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087E9" w14:textId="3C606F37" w:rsidR="004322E9" w:rsidRPr="00894AF7" w:rsidRDefault="000B66FF" w:rsidP="000B66F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894AF7">
        <w:rPr>
          <w:lang w:val="fr-FR"/>
        </w:rPr>
        <w:t>Modèle de contrat de travail à caractère saisonnier à durée déterminée</w:t>
      </w:r>
      <w:r w:rsidRPr="00894AF7">
        <w:rPr>
          <w:rStyle w:val="FootnoteReference"/>
          <w:lang w:val="fr-FR"/>
        </w:rPr>
        <w:footnoteReference w:id="1"/>
      </w:r>
      <w:r w:rsidRPr="00894AF7">
        <w:rPr>
          <w:lang w:val="fr-FR"/>
        </w:rPr>
        <w:br/>
        <w:t>Articles L.122-1 à L.122-13 du Code du travail</w:t>
      </w:r>
    </w:p>
    <w:p w14:paraId="00BAE1FF" w14:textId="77777777" w:rsidR="004322E9" w:rsidRPr="00894AF7" w:rsidRDefault="004322E9">
      <w:pPr>
        <w:pStyle w:val="BodyText"/>
        <w:rPr>
          <w:rFonts w:ascii="Times New Roman"/>
          <w:sz w:val="20"/>
          <w:lang w:val="fr-FR"/>
        </w:rPr>
      </w:pPr>
    </w:p>
    <w:p w14:paraId="1C7C99C7" w14:textId="77777777" w:rsidR="004322E9" w:rsidRPr="00894AF7" w:rsidRDefault="002B41B8">
      <w:pPr>
        <w:pStyle w:val="BodyText"/>
        <w:spacing w:before="51"/>
        <w:ind w:left="215"/>
        <w:rPr>
          <w:lang w:val="fr-FR"/>
        </w:rPr>
      </w:pPr>
      <w:r w:rsidRPr="00894AF7">
        <w:rPr>
          <w:lang w:val="fr-FR"/>
        </w:rPr>
        <w:t>Les parties soussignées :</w:t>
      </w:r>
    </w:p>
    <w:p w14:paraId="73242C3A" w14:textId="77777777" w:rsidR="004322E9" w:rsidRPr="00894AF7" w:rsidRDefault="004322E9">
      <w:pPr>
        <w:pStyle w:val="BodyText"/>
        <w:rPr>
          <w:lang w:val="fr-FR"/>
        </w:rPr>
      </w:pPr>
    </w:p>
    <w:p w14:paraId="4DC1969B" w14:textId="77777777" w:rsidR="004322E9" w:rsidRPr="00894AF7" w:rsidRDefault="002B41B8">
      <w:pPr>
        <w:pStyle w:val="ListParagraph"/>
        <w:numPr>
          <w:ilvl w:val="0"/>
          <w:numId w:val="2"/>
        </w:numPr>
        <w:tabs>
          <w:tab w:val="left" w:pos="459"/>
          <w:tab w:val="left" w:pos="4344"/>
          <w:tab w:val="left" w:pos="6246"/>
          <w:tab w:val="left" w:pos="9165"/>
        </w:tabs>
        <w:spacing w:before="0" w:line="360" w:lineRule="auto"/>
        <w:ind w:left="215" w:right="229" w:firstLine="0"/>
        <w:rPr>
          <w:sz w:val="24"/>
          <w:lang w:val="fr-FR"/>
        </w:rPr>
      </w:pPr>
      <w:r w:rsidRPr="00894AF7">
        <w:rPr>
          <w:sz w:val="24"/>
          <w:lang w:val="fr-FR"/>
        </w:rPr>
        <w:t>Mme / M. / La société</w:t>
      </w:r>
      <w:r w:rsidRPr="00894AF7">
        <w:rPr>
          <w:rFonts w:ascii="Times New Roman"/>
          <w:sz w:val="24"/>
          <w:u w:val="single"/>
          <w:lang w:val="fr-FR"/>
        </w:rPr>
        <w:tab/>
      </w:r>
      <w:r w:rsidRPr="00894AF7">
        <w:rPr>
          <w:rFonts w:ascii="Times New Roman"/>
          <w:sz w:val="24"/>
          <w:u w:val="single"/>
          <w:lang w:val="fr-FR"/>
        </w:rPr>
        <w:tab/>
      </w:r>
      <w:r w:rsidRPr="00894AF7">
        <w:rPr>
          <w:sz w:val="24"/>
          <w:lang w:val="fr-FR"/>
        </w:rPr>
        <w:t>demeurant / établie et ayant son siège social à</w:t>
      </w:r>
      <w:r w:rsidRPr="00894AF7">
        <w:rPr>
          <w:rFonts w:ascii="Times New Roman"/>
          <w:sz w:val="24"/>
          <w:u w:val="single"/>
          <w:lang w:val="fr-FR"/>
        </w:rPr>
        <w:tab/>
      </w:r>
      <w:r w:rsidRPr="00894AF7">
        <w:rPr>
          <w:sz w:val="24"/>
          <w:lang w:val="fr-FR"/>
        </w:rPr>
        <w:t>représenté(e) par</w:t>
      </w:r>
      <w:r w:rsidRPr="00894AF7">
        <w:rPr>
          <w:rFonts w:ascii="Times New Roman"/>
          <w:sz w:val="24"/>
          <w:u w:val="single"/>
          <w:lang w:val="fr-FR"/>
        </w:rPr>
        <w:tab/>
      </w:r>
      <w:r w:rsidRPr="00894AF7">
        <w:rPr>
          <w:rFonts w:ascii="Times New Roman"/>
          <w:sz w:val="24"/>
          <w:u w:val="single"/>
          <w:lang w:val="fr-FR"/>
        </w:rPr>
        <w:tab/>
      </w:r>
      <w:r w:rsidRPr="00894AF7">
        <w:rPr>
          <w:sz w:val="24"/>
          <w:lang w:val="fr-FR"/>
        </w:rPr>
        <w:t>,</w:t>
      </w:r>
    </w:p>
    <w:p w14:paraId="16BB9F56" w14:textId="77777777" w:rsidR="004322E9" w:rsidRPr="00894AF7" w:rsidRDefault="004322E9">
      <w:pPr>
        <w:pStyle w:val="BodyText"/>
        <w:spacing w:before="11"/>
        <w:rPr>
          <w:sz w:val="23"/>
          <w:lang w:val="fr-FR"/>
        </w:rPr>
      </w:pPr>
    </w:p>
    <w:p w14:paraId="36DC76B7" w14:textId="104D77DE" w:rsidR="004322E9" w:rsidRPr="00894AF7" w:rsidRDefault="002B41B8">
      <w:pPr>
        <w:pStyle w:val="BodyText"/>
        <w:spacing w:before="1" w:line="480" w:lineRule="auto"/>
        <w:ind w:left="215" w:right="4833"/>
        <w:rPr>
          <w:lang w:val="fr-FR"/>
        </w:rPr>
      </w:pPr>
      <w:r w:rsidRPr="00894AF7">
        <w:rPr>
          <w:lang w:val="fr-FR"/>
        </w:rPr>
        <w:t>ci-après désigné(e) « l</w:t>
      </w:r>
      <w:r w:rsidR="00145ECD">
        <w:rPr>
          <w:lang w:val="fr-FR"/>
        </w:rPr>
        <w:t>’</w:t>
      </w:r>
      <w:r w:rsidRPr="00894AF7">
        <w:rPr>
          <w:lang w:val="fr-FR"/>
        </w:rPr>
        <w:t>employeur » ; et</w:t>
      </w:r>
    </w:p>
    <w:p w14:paraId="42C32777" w14:textId="77777777" w:rsidR="004322E9" w:rsidRPr="00894AF7" w:rsidRDefault="002B41B8" w:rsidP="001817AC">
      <w:pPr>
        <w:pStyle w:val="ListParagraph"/>
        <w:numPr>
          <w:ilvl w:val="0"/>
          <w:numId w:val="2"/>
        </w:numPr>
        <w:tabs>
          <w:tab w:val="left" w:pos="873"/>
          <w:tab w:val="left" w:pos="874"/>
          <w:tab w:val="left" w:pos="2313"/>
          <w:tab w:val="left" w:pos="7270"/>
        </w:tabs>
        <w:spacing w:line="292" w:lineRule="exact"/>
        <w:ind w:left="426"/>
        <w:rPr>
          <w:rFonts w:ascii="Times New Roman"/>
          <w:sz w:val="24"/>
          <w:lang w:val="fr-FR"/>
        </w:rPr>
      </w:pPr>
      <w:r w:rsidRPr="00894AF7">
        <w:rPr>
          <w:sz w:val="24"/>
          <w:lang w:val="fr-FR"/>
        </w:rPr>
        <w:t>Mme / M.</w:t>
      </w:r>
      <w:r w:rsidRPr="00894AF7">
        <w:rPr>
          <w:rFonts w:ascii="Times New Roman"/>
          <w:sz w:val="24"/>
          <w:lang w:val="fr-FR"/>
        </w:rPr>
        <w:tab/>
      </w:r>
      <w:r w:rsidRPr="00894AF7">
        <w:rPr>
          <w:rFonts w:ascii="Times New Roman"/>
          <w:sz w:val="24"/>
          <w:u w:val="single"/>
          <w:lang w:val="fr-FR"/>
        </w:rPr>
        <w:t xml:space="preserve"> </w:t>
      </w:r>
      <w:r w:rsidRPr="00894AF7">
        <w:rPr>
          <w:rFonts w:ascii="Times New Roman"/>
          <w:sz w:val="24"/>
          <w:u w:val="single"/>
          <w:lang w:val="fr-FR"/>
        </w:rPr>
        <w:tab/>
      </w:r>
    </w:p>
    <w:p w14:paraId="53CDEA07" w14:textId="77777777" w:rsidR="00633FEA" w:rsidRPr="00894AF7" w:rsidRDefault="00633FEA" w:rsidP="00633FEA">
      <w:pPr>
        <w:pStyle w:val="BodyText"/>
        <w:tabs>
          <w:tab w:val="left" w:pos="1636"/>
        </w:tabs>
        <w:spacing w:line="292" w:lineRule="exact"/>
        <w:ind w:left="216"/>
        <w:rPr>
          <w:lang w:val="fr-FR"/>
        </w:rPr>
      </w:pPr>
    </w:p>
    <w:p w14:paraId="1D97FAAB" w14:textId="77777777" w:rsidR="00633FEA" w:rsidRPr="00894AF7" w:rsidRDefault="00E84FB9" w:rsidP="00633FEA">
      <w:pPr>
        <w:pStyle w:val="BodyText"/>
        <w:tabs>
          <w:tab w:val="left" w:pos="1636"/>
        </w:tabs>
        <w:spacing w:line="292" w:lineRule="exact"/>
        <w:ind w:left="216"/>
        <w:rPr>
          <w:lang w:val="fr-FR"/>
        </w:rPr>
      </w:pPr>
      <w:r w:rsidRPr="00894AF7">
        <w:rPr>
          <w:lang w:val="fr-FR"/>
        </w:rPr>
        <w:t>demeurant</w:t>
      </w:r>
      <w:r w:rsidRPr="00894AF7">
        <w:rPr>
          <w:rFonts w:ascii="Times New Roman"/>
          <w:lang w:val="fr-FR"/>
        </w:rPr>
        <w:t xml:space="preserve"> </w:t>
      </w:r>
      <w:r w:rsidRPr="00894AF7">
        <w:rPr>
          <w:lang w:val="fr-FR"/>
        </w:rPr>
        <w:t>à</w:t>
      </w:r>
    </w:p>
    <w:p w14:paraId="6A7829B7" w14:textId="77777777" w:rsidR="00633FEA" w:rsidRPr="00894AF7" w:rsidRDefault="00633FEA" w:rsidP="00633FEA">
      <w:pPr>
        <w:pStyle w:val="BodyText"/>
        <w:tabs>
          <w:tab w:val="left" w:pos="1636"/>
        </w:tabs>
        <w:spacing w:line="292" w:lineRule="exact"/>
        <w:ind w:left="216"/>
        <w:rPr>
          <w:lang w:val="fr-FR"/>
        </w:rPr>
      </w:pPr>
    </w:p>
    <w:p w14:paraId="1EE54925" w14:textId="77777777" w:rsidR="00633FEA" w:rsidRPr="00894AF7" w:rsidRDefault="00633FEA" w:rsidP="00633FEA">
      <w:pPr>
        <w:pStyle w:val="BodyText"/>
        <w:tabs>
          <w:tab w:val="left" w:pos="1636"/>
        </w:tabs>
        <w:spacing w:line="292" w:lineRule="exact"/>
        <w:ind w:left="216"/>
        <w:rPr>
          <w:lang w:val="fr-FR"/>
        </w:rPr>
      </w:pPr>
      <w:r w:rsidRPr="00894AF7">
        <w:rPr>
          <w:noProof/>
          <w:sz w:val="2"/>
        </w:rPr>
        <mc:AlternateContent>
          <mc:Choice Requires="wpg">
            <w:drawing>
              <wp:inline distT="0" distB="0" distL="0" distR="0" wp14:anchorId="3EF93127" wp14:editId="78DF81ED">
                <wp:extent cx="5693410" cy="10160"/>
                <wp:effectExtent l="9525" t="0" r="12065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10160"/>
                          <a:chOff x="0" y="0"/>
                          <a:chExt cx="8966" cy="16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66" cy="0"/>
                          </a:xfrm>
                          <a:prstGeom prst="line">
                            <a:avLst/>
                          </a:prstGeom>
                          <a:noFill/>
                          <a:ln w="98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group xmlns:o="urn:schemas-microsoft-com:office:office" xmlns:w14="http://schemas.microsoft.com/office/word/2010/wordml" xmlns:v="urn:schemas-microsoft-com:vml" w14:anchorId="3D901231" id="Group 10" o:spid="_x0000_s1026" style="width:448.3pt;height:.8pt;mso-position-horizontal-relative:char;mso-position-vertical-relative:line" coordsize="8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">
                <v:line id="Line 17" o:spid="_x0000_s1027" style="position:absolute;visibility:visible;mso-wrap-style:square" from="0,8" to="89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" strokeweight=".27475mm"/>
                <w10:anchorlock xmlns:w10="urn:schemas-microsoft-com:office:word"/>
              </v:group>
            </w:pict>
          </mc:Fallback>
        </mc:AlternateContent>
      </w:r>
    </w:p>
    <w:p w14:paraId="5D33C6FD" w14:textId="77777777" w:rsidR="00633FEA" w:rsidRPr="00894AF7" w:rsidRDefault="00633FEA" w:rsidP="00633FEA">
      <w:pPr>
        <w:pStyle w:val="BodyText"/>
        <w:tabs>
          <w:tab w:val="left" w:pos="1636"/>
        </w:tabs>
        <w:spacing w:line="292" w:lineRule="exact"/>
        <w:rPr>
          <w:lang w:val="fr-FR"/>
        </w:rPr>
      </w:pPr>
    </w:p>
    <w:p w14:paraId="2665BABE" w14:textId="77777777" w:rsidR="0079626B" w:rsidRPr="00894AF7" w:rsidRDefault="002B41B8" w:rsidP="00633FEA">
      <w:pPr>
        <w:pStyle w:val="BodyText"/>
        <w:tabs>
          <w:tab w:val="left" w:pos="1636"/>
        </w:tabs>
        <w:spacing w:line="292" w:lineRule="exact"/>
        <w:ind w:left="216"/>
        <w:rPr>
          <w:spacing w:val="-52"/>
          <w:lang w:val="fr-FR"/>
        </w:rPr>
      </w:pPr>
      <w:r w:rsidRPr="00894AF7">
        <w:rPr>
          <w:lang w:val="fr-FR"/>
        </w:rPr>
        <w:t xml:space="preserve">ci-après désigné(e) « le/la salarié(e) » ; ont conclu le présent </w:t>
      </w:r>
      <w:r w:rsidR="0079626B" w:rsidRPr="00894AF7">
        <w:rPr>
          <w:b/>
          <w:lang w:val="fr-FR"/>
        </w:rPr>
        <w:t>contrat de travail à caractère saisonnier à durée déterminée</w:t>
      </w:r>
      <w:r w:rsidRPr="00894AF7">
        <w:rPr>
          <w:lang w:val="fr-FR"/>
        </w:rPr>
        <w:t xml:space="preserve">. </w:t>
      </w:r>
    </w:p>
    <w:p w14:paraId="27B9D4E8" w14:textId="77777777" w:rsidR="004322E9" w:rsidRPr="00894AF7" w:rsidRDefault="002B41B8" w:rsidP="002B41B8">
      <w:pPr>
        <w:spacing w:before="204" w:line="480" w:lineRule="auto"/>
        <w:ind w:right="1298"/>
        <w:rPr>
          <w:spacing w:val="-52"/>
          <w:sz w:val="24"/>
          <w:lang w:val="fr-FR"/>
        </w:rPr>
      </w:pPr>
      <w:r w:rsidRPr="00894AF7">
        <w:rPr>
          <w:b/>
          <w:sz w:val="24"/>
          <w:lang w:val="fr-FR"/>
        </w:rPr>
        <w:t>Article 1</w:t>
      </w:r>
      <w:r w:rsidRPr="00894AF7">
        <w:rPr>
          <w:b/>
          <w:sz w:val="24"/>
          <w:vertAlign w:val="superscript"/>
          <w:lang w:val="fr-FR"/>
        </w:rPr>
        <w:t>er</w:t>
      </w:r>
      <w:r w:rsidRPr="00894AF7">
        <w:rPr>
          <w:b/>
          <w:sz w:val="24"/>
          <w:lang w:val="fr-FR"/>
        </w:rPr>
        <w:t>. Objet du contrat de travail à caractère saisonnier à durée déterminée</w:t>
      </w:r>
      <w:r w:rsidR="005E294E" w:rsidRPr="00894AF7">
        <w:rPr>
          <w:rStyle w:val="FootnoteReference"/>
          <w:b/>
          <w:sz w:val="24"/>
          <w:lang w:val="fr-FR"/>
        </w:rPr>
        <w:footnoteReference w:id="2"/>
      </w:r>
    </w:p>
    <w:p w14:paraId="1F297F81" w14:textId="23F955D8" w:rsidR="00381699" w:rsidRPr="00894AF7" w:rsidRDefault="00381699" w:rsidP="00381699">
      <w:pPr>
        <w:jc w:val="both"/>
        <w:rPr>
          <w:sz w:val="24"/>
          <w:szCs w:val="24"/>
          <w:lang w:val="fr-FR"/>
        </w:rPr>
      </w:pPr>
      <w:r w:rsidRPr="00894AF7">
        <w:rPr>
          <w:sz w:val="24"/>
          <w:szCs w:val="24"/>
          <w:lang w:val="fr-FR"/>
        </w:rPr>
        <w:t>Le/la salarié(e) est embauché(e) par l</w:t>
      </w:r>
      <w:r w:rsidR="00145ECD">
        <w:rPr>
          <w:sz w:val="24"/>
          <w:szCs w:val="24"/>
          <w:lang w:val="fr-FR"/>
        </w:rPr>
        <w:t>’</w:t>
      </w:r>
      <w:r w:rsidRPr="00894AF7">
        <w:rPr>
          <w:sz w:val="24"/>
          <w:szCs w:val="24"/>
          <w:lang w:val="fr-FR"/>
        </w:rPr>
        <w:t>employeur en tant que saisonnier/saisonnière pour les travaux suivants dans les domaines de l</w:t>
      </w:r>
      <w:r w:rsidR="00145ECD">
        <w:rPr>
          <w:sz w:val="24"/>
          <w:szCs w:val="24"/>
          <w:lang w:val="fr-FR"/>
        </w:rPr>
        <w:t>’</w:t>
      </w:r>
      <w:r w:rsidRPr="00894AF7">
        <w:rPr>
          <w:sz w:val="24"/>
          <w:szCs w:val="24"/>
          <w:lang w:val="fr-FR"/>
        </w:rPr>
        <w:t>agriculture/de la viticulture/de l</w:t>
      </w:r>
      <w:r w:rsidR="00145ECD">
        <w:rPr>
          <w:sz w:val="24"/>
          <w:szCs w:val="24"/>
          <w:lang w:val="fr-FR"/>
        </w:rPr>
        <w:t>’</w:t>
      </w:r>
      <w:r w:rsidRPr="00894AF7">
        <w:rPr>
          <w:sz w:val="24"/>
          <w:szCs w:val="24"/>
          <w:lang w:val="fr-FR"/>
        </w:rPr>
        <w:t>horticulture, qui ne s</w:t>
      </w:r>
      <w:r w:rsidR="00145ECD">
        <w:rPr>
          <w:sz w:val="24"/>
          <w:szCs w:val="24"/>
          <w:lang w:val="fr-FR"/>
        </w:rPr>
        <w:t>’</w:t>
      </w:r>
      <w:r w:rsidRPr="00894AF7">
        <w:rPr>
          <w:sz w:val="24"/>
          <w:szCs w:val="24"/>
          <w:lang w:val="fr-FR"/>
        </w:rPr>
        <w:t>étendent pas sur toute l</w:t>
      </w:r>
      <w:r w:rsidR="00145ECD">
        <w:rPr>
          <w:sz w:val="24"/>
          <w:szCs w:val="24"/>
          <w:lang w:val="fr-FR"/>
        </w:rPr>
        <w:t>’</w:t>
      </w:r>
      <w:r w:rsidRPr="00894AF7">
        <w:rPr>
          <w:sz w:val="24"/>
          <w:szCs w:val="24"/>
          <w:lang w:val="fr-FR"/>
        </w:rPr>
        <w:t>année :</w:t>
      </w:r>
    </w:p>
    <w:p w14:paraId="160D4CAF" w14:textId="77777777" w:rsidR="00381699" w:rsidRPr="00894AF7" w:rsidRDefault="00381699">
      <w:pPr>
        <w:pStyle w:val="BodyText"/>
        <w:rPr>
          <w:sz w:val="22"/>
          <w:szCs w:val="22"/>
          <w:lang w:val="fr-FR"/>
        </w:rPr>
      </w:pPr>
    </w:p>
    <w:p w14:paraId="1743A0BB" w14:textId="77777777" w:rsidR="00633FEA" w:rsidRPr="00894AF7" w:rsidRDefault="00633FEA">
      <w:pPr>
        <w:pStyle w:val="BodyText"/>
        <w:rPr>
          <w:sz w:val="22"/>
          <w:szCs w:val="22"/>
          <w:lang w:val="fr-FR"/>
        </w:rPr>
      </w:pPr>
    </w:p>
    <w:p w14:paraId="1879E088" w14:textId="77777777" w:rsidR="00633FEA" w:rsidRPr="00894AF7" w:rsidRDefault="00633FEA">
      <w:pPr>
        <w:pStyle w:val="BodyText"/>
        <w:rPr>
          <w:sz w:val="22"/>
          <w:szCs w:val="22"/>
          <w:lang w:val="fr-FR"/>
        </w:rPr>
      </w:pPr>
      <w:r w:rsidRPr="00894AF7">
        <w:rPr>
          <w:noProof/>
          <w:sz w:val="2"/>
        </w:rPr>
        <mc:AlternateContent>
          <mc:Choice Requires="wpg">
            <w:drawing>
              <wp:inline distT="0" distB="0" distL="0" distR="0" wp14:anchorId="31885C5B" wp14:editId="574BE141">
                <wp:extent cx="5693410" cy="10160"/>
                <wp:effectExtent l="9525" t="0" r="12065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3410" cy="10160"/>
                          <a:chOff x="0" y="0"/>
                          <a:chExt cx="8966" cy="16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66" cy="0"/>
                          </a:xfrm>
                          <a:prstGeom prst="line">
                            <a:avLst/>
                          </a:prstGeom>
                          <a:noFill/>
                          <a:ln w="98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group xmlns:o="urn:schemas-microsoft-com:office:office" xmlns:w14="http://schemas.microsoft.com/office/word/2010/wordml" xmlns:v="urn:schemas-microsoft-com:vml" w14:anchorId="342F0FF6" id="Group 12" o:spid="_x0000_s1026" style="width:448.3pt;height:.8pt;mso-position-horizontal-relative:char;mso-position-vertical-relative:line" coordsize="8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">
                <v:line id="Line 17" o:spid="_x0000_s1027" style="position:absolute;visibility:visible;mso-wrap-style:square" from="0,8" to="89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" strokeweight=".27475mm"/>
                <w10:anchorlock xmlns:w10="urn:schemas-microsoft-com:office:word"/>
              </v:group>
            </w:pict>
          </mc:Fallback>
        </mc:AlternateContent>
      </w:r>
    </w:p>
    <w:p w14:paraId="16A77689" w14:textId="77777777" w:rsidR="00633FEA" w:rsidRPr="00894AF7" w:rsidRDefault="00633FEA">
      <w:pPr>
        <w:pStyle w:val="BodyText"/>
        <w:rPr>
          <w:lang w:val="fr-FR"/>
        </w:rPr>
      </w:pPr>
    </w:p>
    <w:p w14:paraId="27F2510B" w14:textId="17DDD2A5" w:rsidR="00894AF7" w:rsidRDefault="002B41B8" w:rsidP="00894AF7">
      <w:pPr>
        <w:tabs>
          <w:tab w:val="left" w:pos="1334"/>
          <w:tab w:val="left" w:pos="3146"/>
          <w:tab w:val="left" w:pos="4835"/>
          <w:tab w:val="left" w:pos="7053"/>
          <w:tab w:val="left" w:pos="8182"/>
          <w:tab w:val="left" w:pos="8279"/>
        </w:tabs>
        <w:spacing w:before="148" w:line="360" w:lineRule="auto"/>
        <w:ind w:left="215" w:right="227"/>
        <w:rPr>
          <w:rFonts w:ascii="Times New Roman" w:hAnsi="Times New Roman"/>
          <w:sz w:val="24"/>
          <w:lang w:val="fr-FR"/>
        </w:rPr>
      </w:pPr>
      <w:r w:rsidRPr="00894AF7">
        <w:rPr>
          <w:b/>
          <w:sz w:val="24"/>
          <w:lang w:val="fr-FR"/>
        </w:rPr>
        <w:t>Article 2. Type d</w:t>
      </w:r>
      <w:r w:rsidR="00145ECD">
        <w:rPr>
          <w:b/>
          <w:sz w:val="24"/>
          <w:lang w:val="fr-FR"/>
        </w:rPr>
        <w:t>’</w:t>
      </w:r>
      <w:r w:rsidRPr="00894AF7">
        <w:rPr>
          <w:b/>
          <w:sz w:val="24"/>
          <w:lang w:val="fr-FR"/>
        </w:rPr>
        <w:t>emploi et description des fonctions / tâches confiées</w:t>
      </w:r>
      <w:r w:rsidR="005E294E" w:rsidRPr="00894AF7">
        <w:rPr>
          <w:rStyle w:val="FootnoteReference"/>
          <w:b/>
          <w:sz w:val="24"/>
          <w:lang w:val="fr-FR"/>
        </w:rPr>
        <w:footnoteReference w:id="3"/>
      </w:r>
      <w:r w:rsidRPr="00894AF7">
        <w:rPr>
          <w:b/>
          <w:sz w:val="24"/>
          <w:lang w:val="fr-FR"/>
        </w:rPr>
        <w:t xml:space="preserve"> </w:t>
      </w:r>
      <w:r w:rsidR="00894AF7">
        <w:rPr>
          <w:b/>
          <w:sz w:val="24"/>
          <w:lang w:val="fr-FR"/>
        </w:rPr>
        <w:br/>
      </w:r>
      <w:r w:rsidRPr="00894AF7">
        <w:rPr>
          <w:sz w:val="24"/>
          <w:lang w:val="fr-FR"/>
        </w:rPr>
        <w:t>Le/la salarié(e) est engagé(e) en tant que [fonction]</w:t>
      </w:r>
      <w:r w:rsidRPr="00894AF7">
        <w:rPr>
          <w:rFonts w:ascii="Times New Roman" w:hAnsi="Times New Roman"/>
          <w:sz w:val="24"/>
          <w:u w:val="single"/>
          <w:lang w:val="fr-FR"/>
        </w:rPr>
        <w:tab/>
      </w:r>
      <w:r w:rsidRPr="00894AF7">
        <w:rPr>
          <w:rFonts w:ascii="Times New Roman" w:hAnsi="Times New Roman"/>
          <w:sz w:val="24"/>
          <w:u w:val="single"/>
          <w:lang w:val="fr-FR"/>
        </w:rPr>
        <w:tab/>
      </w:r>
      <w:r w:rsidRPr="00894AF7">
        <w:rPr>
          <w:sz w:val="24"/>
          <w:lang w:val="fr-FR"/>
        </w:rPr>
        <w:t>. Dans</w:t>
      </w:r>
      <w:r w:rsidR="00015ACC">
        <w:rPr>
          <w:sz w:val="24"/>
          <w:lang w:val="fr-FR"/>
        </w:rPr>
        <w:t xml:space="preserve"> </w:t>
      </w:r>
      <w:r w:rsidRPr="00894AF7">
        <w:rPr>
          <w:sz w:val="24"/>
          <w:lang w:val="fr-FR"/>
        </w:rPr>
        <w:t>l</w:t>
      </w:r>
      <w:r w:rsidR="00145ECD">
        <w:rPr>
          <w:sz w:val="24"/>
          <w:lang w:val="fr-FR"/>
        </w:rPr>
        <w:t>’</w:t>
      </w:r>
      <w:r w:rsidRPr="00894AF7">
        <w:rPr>
          <w:sz w:val="24"/>
          <w:lang w:val="fr-FR"/>
        </w:rPr>
        <w:t xml:space="preserve">exercice de cette fonction, le/la salarié(e) </w:t>
      </w:r>
      <w:r w:rsidR="00894AF7">
        <w:rPr>
          <w:sz w:val="24"/>
          <w:lang w:val="fr-FR"/>
        </w:rPr>
        <w:t>sera</w:t>
      </w:r>
      <w:r w:rsidRPr="00894AF7">
        <w:rPr>
          <w:sz w:val="24"/>
          <w:lang w:val="fr-FR"/>
        </w:rPr>
        <w:t xml:space="preserve"> amené(e) à </w:t>
      </w:r>
      <w:r w:rsidR="00894AF7">
        <w:rPr>
          <w:sz w:val="24"/>
          <w:lang w:val="fr-FR"/>
        </w:rPr>
        <w:t>effectuer l</w:t>
      </w:r>
      <w:r w:rsidRPr="00894AF7">
        <w:rPr>
          <w:sz w:val="24"/>
          <w:lang w:val="fr-FR"/>
        </w:rPr>
        <w:t>es tâches suivantes :</w:t>
      </w:r>
    </w:p>
    <w:p w14:paraId="317B10EE" w14:textId="6E7F627D" w:rsidR="004322E9" w:rsidRPr="00894AF7" w:rsidRDefault="002B41B8" w:rsidP="00894AF7">
      <w:pPr>
        <w:tabs>
          <w:tab w:val="left" w:pos="1334"/>
          <w:tab w:val="left" w:pos="3146"/>
          <w:tab w:val="left" w:pos="4835"/>
          <w:tab w:val="left" w:pos="7053"/>
          <w:tab w:val="left" w:pos="8182"/>
          <w:tab w:val="left" w:pos="8279"/>
        </w:tabs>
        <w:spacing w:before="148" w:line="360" w:lineRule="auto"/>
        <w:ind w:left="215" w:right="227"/>
        <w:jc w:val="center"/>
        <w:rPr>
          <w:b/>
          <w:sz w:val="24"/>
          <w:lang w:val="fr-FR"/>
        </w:rPr>
      </w:pPr>
      <w:r w:rsidRPr="00894AF7">
        <w:rPr>
          <w:sz w:val="24"/>
          <w:lang w:val="fr-FR"/>
        </w:rPr>
        <w:t>[description</w:t>
      </w:r>
      <w:r w:rsidR="00894AF7">
        <w:rPr>
          <w:rFonts w:ascii="Times New Roman" w:hAnsi="Times New Roman"/>
          <w:sz w:val="24"/>
          <w:lang w:val="fr-FR"/>
        </w:rPr>
        <w:t xml:space="preserve"> </w:t>
      </w:r>
      <w:r w:rsidRPr="00894AF7">
        <w:rPr>
          <w:sz w:val="24"/>
          <w:lang w:val="fr-FR"/>
        </w:rPr>
        <w:t>précise</w:t>
      </w:r>
      <w:r w:rsidR="00894AF7">
        <w:rPr>
          <w:rFonts w:ascii="Times New Roman" w:hAnsi="Times New Roman"/>
          <w:sz w:val="24"/>
          <w:lang w:val="fr-FR"/>
        </w:rPr>
        <w:t xml:space="preserve"> </w:t>
      </w:r>
      <w:r w:rsidRPr="00894AF7">
        <w:rPr>
          <w:sz w:val="24"/>
          <w:lang w:val="fr-FR"/>
        </w:rPr>
        <w:t>des</w:t>
      </w:r>
      <w:r w:rsidR="00894AF7">
        <w:rPr>
          <w:sz w:val="24"/>
          <w:lang w:val="fr-FR"/>
        </w:rPr>
        <w:t xml:space="preserve"> </w:t>
      </w:r>
      <w:r w:rsidRPr="00894AF7">
        <w:rPr>
          <w:sz w:val="24"/>
          <w:lang w:val="fr-FR"/>
        </w:rPr>
        <w:t>tâches]</w:t>
      </w:r>
    </w:p>
    <w:p w14:paraId="594545EA" w14:textId="77777777" w:rsidR="004322E9" w:rsidRPr="00894AF7" w:rsidRDefault="00FE0ABA">
      <w:pPr>
        <w:pStyle w:val="BodyText"/>
        <w:spacing w:before="7"/>
        <w:rPr>
          <w:sz w:val="19"/>
          <w:lang w:val="fr-FR"/>
        </w:rPr>
      </w:pPr>
      <w:r w:rsidRPr="00894AF7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0D5E6C" wp14:editId="3CEC069D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5693410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6"/>
                            <a:gd name="T2" fmla="+- 0 10381 141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shape xmlns:o="urn:schemas-microsoft-com:office:office" xmlns:w14="http://schemas.microsoft.com/office/word/2010/wordml" xmlns:v="urn:schemas-microsoft-com:vml" w14:anchorId="7D451BD5" id="docshape5" o:spid="_x0000_s1026" style="position:absolute;margin-left:70.8pt;margin-top:13.15pt;width:44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" path="m,l8965,e" filled="f" strokeweight=".27475mm">
                <v:path arrowok="t" o:connecttype="custom" o:connectlocs="0,0;5692775,0" o:connectangles="0,0"/>
                <w10:wrap xmlns:w10="urn:schemas-microsoft-com:office:word" type="topAndBottom" anchorx="page"/>
              </v:shape>
            </w:pict>
          </mc:Fallback>
        </mc:AlternateContent>
      </w:r>
    </w:p>
    <w:p w14:paraId="5197F879" w14:textId="77777777" w:rsidR="004322E9" w:rsidRPr="00894AF7" w:rsidRDefault="004322E9">
      <w:pPr>
        <w:pStyle w:val="BodyText"/>
        <w:spacing w:before="9"/>
        <w:rPr>
          <w:sz w:val="6"/>
          <w:lang w:val="fr-FR"/>
        </w:rPr>
      </w:pPr>
    </w:p>
    <w:p w14:paraId="4E242B53" w14:textId="77777777" w:rsidR="004322E9" w:rsidRPr="00894AF7" w:rsidRDefault="002B41B8">
      <w:pPr>
        <w:tabs>
          <w:tab w:val="left" w:pos="1773"/>
        </w:tabs>
        <w:spacing w:before="85"/>
        <w:ind w:left="215"/>
        <w:rPr>
          <w:sz w:val="24"/>
          <w:lang w:val="fr-FR"/>
        </w:rPr>
      </w:pPr>
      <w:r w:rsidRPr="00894AF7">
        <w:rPr>
          <w:rFonts w:ascii="Times New Roman"/>
          <w:sz w:val="24"/>
          <w:u w:val="single"/>
          <w:lang w:val="fr-FR"/>
        </w:rPr>
        <w:t xml:space="preserve"> </w:t>
      </w:r>
      <w:r w:rsidRPr="00894AF7">
        <w:rPr>
          <w:rFonts w:ascii="Times New Roman"/>
          <w:sz w:val="24"/>
          <w:u w:val="single"/>
          <w:lang w:val="fr-FR"/>
        </w:rPr>
        <w:tab/>
      </w:r>
      <w:r w:rsidRPr="00894AF7">
        <w:rPr>
          <w:sz w:val="24"/>
          <w:lang w:val="fr-FR"/>
        </w:rPr>
        <w:t>.</w:t>
      </w:r>
    </w:p>
    <w:p w14:paraId="5C9EE22C" w14:textId="77777777" w:rsidR="004322E9" w:rsidRPr="00894AF7" w:rsidRDefault="004322E9">
      <w:pPr>
        <w:pStyle w:val="BodyText"/>
        <w:rPr>
          <w:sz w:val="22"/>
          <w:lang w:val="fr-FR"/>
        </w:rPr>
      </w:pPr>
    </w:p>
    <w:p w14:paraId="565795B7" w14:textId="385EAFC8" w:rsidR="004322E9" w:rsidRPr="00894AF7" w:rsidRDefault="002B41B8">
      <w:pPr>
        <w:pStyle w:val="Heading1"/>
        <w:jc w:val="left"/>
        <w:rPr>
          <w:lang w:val="fr-FR"/>
        </w:rPr>
      </w:pPr>
      <w:r w:rsidRPr="00894AF7">
        <w:rPr>
          <w:lang w:val="fr-FR"/>
        </w:rPr>
        <w:t>Article 3. Date d</w:t>
      </w:r>
      <w:r w:rsidR="00145ECD">
        <w:rPr>
          <w:lang w:val="fr-FR"/>
        </w:rPr>
        <w:t>’</w:t>
      </w:r>
      <w:r w:rsidRPr="00894AF7">
        <w:rPr>
          <w:lang w:val="fr-FR"/>
        </w:rPr>
        <w:t>entrée en service et durée du contrat de travail</w:t>
      </w:r>
    </w:p>
    <w:p w14:paraId="79175E40" w14:textId="0D36E3E7" w:rsidR="004322E9" w:rsidRDefault="002B41B8" w:rsidP="00015ACC">
      <w:pPr>
        <w:pStyle w:val="BodyText"/>
        <w:tabs>
          <w:tab w:val="left" w:pos="2183"/>
        </w:tabs>
        <w:spacing w:before="146"/>
        <w:ind w:left="215"/>
        <w:rPr>
          <w:lang w:val="fr-FR"/>
        </w:rPr>
      </w:pPr>
      <w:r w:rsidRPr="00894AF7">
        <w:rPr>
          <w:lang w:val="fr-FR"/>
        </w:rPr>
        <w:t>La date du début de l</w:t>
      </w:r>
      <w:r w:rsidR="00145ECD">
        <w:rPr>
          <w:lang w:val="fr-FR"/>
        </w:rPr>
        <w:t>’</w:t>
      </w:r>
      <w:r w:rsidRPr="00894AF7">
        <w:rPr>
          <w:lang w:val="fr-FR"/>
        </w:rPr>
        <w:t>exécution du présent contrat est fixée au [jj/mm/aa]</w:t>
      </w:r>
      <w:r w:rsidR="00015ACC">
        <w:rPr>
          <w:lang w:val="fr-FR"/>
        </w:rPr>
        <w:t xml:space="preserve"> </w:t>
      </w:r>
      <w:r w:rsidR="00015ACC" w:rsidRPr="00894AF7">
        <w:rPr>
          <w:rFonts w:ascii="Times New Roman"/>
          <w:u w:val="single"/>
          <w:lang w:val="fr-FR"/>
        </w:rPr>
        <w:tab/>
      </w:r>
      <w:r w:rsidR="00015ACC" w:rsidRPr="00894AF7">
        <w:rPr>
          <w:rFonts w:ascii="Times New Roman"/>
          <w:u w:val="single"/>
          <w:lang w:val="fr-FR"/>
        </w:rPr>
        <w:tab/>
      </w:r>
      <w:r w:rsidRPr="00894AF7">
        <w:rPr>
          <w:lang w:val="fr-FR"/>
        </w:rPr>
        <w:t>.</w:t>
      </w:r>
    </w:p>
    <w:p w14:paraId="355521FD" w14:textId="77777777" w:rsidR="00015ACC" w:rsidRDefault="00015ACC" w:rsidP="00015ACC">
      <w:pPr>
        <w:pStyle w:val="BodyText"/>
        <w:tabs>
          <w:tab w:val="left" w:pos="2183"/>
        </w:tabs>
        <w:spacing w:before="146"/>
        <w:ind w:left="215"/>
        <w:rPr>
          <w:lang w:val="fr-FR"/>
        </w:rPr>
      </w:pPr>
    </w:p>
    <w:p w14:paraId="289E217E" w14:textId="77777777" w:rsidR="00015ACC" w:rsidRPr="00894AF7" w:rsidRDefault="00015ACC" w:rsidP="00015ACC">
      <w:pPr>
        <w:pStyle w:val="BodyText"/>
        <w:tabs>
          <w:tab w:val="left" w:pos="2183"/>
        </w:tabs>
        <w:spacing w:before="146"/>
        <w:ind w:left="215"/>
        <w:rPr>
          <w:lang w:val="fr-FR"/>
        </w:rPr>
      </w:pPr>
    </w:p>
    <w:p w14:paraId="41622990" w14:textId="47AEA9F3" w:rsidR="004322E9" w:rsidRPr="00894AF7" w:rsidRDefault="002B41B8">
      <w:pPr>
        <w:pStyle w:val="BodyText"/>
        <w:tabs>
          <w:tab w:val="left" w:pos="9344"/>
        </w:tabs>
        <w:spacing w:before="146" w:line="360" w:lineRule="auto"/>
        <w:ind w:left="215" w:right="173"/>
        <w:jc w:val="both"/>
        <w:rPr>
          <w:lang w:val="fr-FR"/>
        </w:rPr>
      </w:pPr>
      <w:r w:rsidRPr="00894AF7">
        <w:rPr>
          <w:lang w:val="fr-FR"/>
        </w:rPr>
        <w:lastRenderedPageBreak/>
        <w:t xml:space="preserve">Le présent contrat est conclu pour une durée précise de </w:t>
      </w:r>
      <w:r w:rsidRPr="00894AF7">
        <w:rPr>
          <w:rFonts w:ascii="Times New Roman" w:hAnsi="Times New Roman"/>
          <w:lang w:val="fr-FR"/>
        </w:rPr>
        <w:t xml:space="preserve">     </w:t>
      </w:r>
      <w:r w:rsidRPr="00894AF7">
        <w:rPr>
          <w:rFonts w:ascii="Times New Roman" w:hAnsi="Times New Roman"/>
          <w:u w:val="single"/>
          <w:lang w:val="fr-FR"/>
        </w:rPr>
        <w:t xml:space="preserve"> </w:t>
      </w:r>
      <w:r w:rsidRPr="00894AF7">
        <w:rPr>
          <w:rFonts w:ascii="Times New Roman" w:hAnsi="Times New Roman"/>
          <w:u w:val="single"/>
          <w:lang w:val="fr-FR"/>
        </w:rPr>
        <w:tab/>
      </w:r>
      <w:r w:rsidRPr="00894AF7">
        <w:rPr>
          <w:rFonts w:ascii="Times New Roman" w:hAnsi="Times New Roman"/>
          <w:lang w:val="fr-FR"/>
        </w:rPr>
        <w:t xml:space="preserve"> </w:t>
      </w:r>
      <w:r w:rsidRPr="00894AF7">
        <w:rPr>
          <w:lang w:val="fr-FR"/>
        </w:rPr>
        <w:t>jours/semaines/mois/ans et expire</w:t>
      </w:r>
      <w:r w:rsidR="00015ACC">
        <w:rPr>
          <w:lang w:val="fr-FR"/>
        </w:rPr>
        <w:t>ra</w:t>
      </w:r>
      <w:r w:rsidRPr="00894AF7">
        <w:rPr>
          <w:lang w:val="fr-FR"/>
        </w:rPr>
        <w:t xml:space="preserve"> de plein droit le [jj/mm/aa].</w:t>
      </w:r>
    </w:p>
    <w:p w14:paraId="6DE14789" w14:textId="77777777" w:rsidR="004322E9" w:rsidRPr="00894AF7" w:rsidRDefault="002B41B8">
      <w:pPr>
        <w:spacing w:line="292" w:lineRule="exact"/>
        <w:ind w:left="215"/>
        <w:rPr>
          <w:i/>
          <w:sz w:val="24"/>
          <w:lang w:val="fr-FR"/>
        </w:rPr>
      </w:pPr>
      <w:r w:rsidRPr="00894AF7">
        <w:rPr>
          <w:i/>
          <w:sz w:val="24"/>
          <w:u w:val="single"/>
          <w:lang w:val="fr-FR"/>
        </w:rPr>
        <w:t>ou</w:t>
      </w:r>
    </w:p>
    <w:p w14:paraId="768244E2" w14:textId="44D87BBB" w:rsidR="004322E9" w:rsidRPr="00894AF7" w:rsidRDefault="002B41B8">
      <w:pPr>
        <w:pStyle w:val="BodyText"/>
        <w:tabs>
          <w:tab w:val="left" w:pos="5701"/>
        </w:tabs>
        <w:spacing w:before="146" w:line="360" w:lineRule="auto"/>
        <w:ind w:left="215" w:right="228"/>
        <w:jc w:val="both"/>
        <w:rPr>
          <w:lang w:val="fr-FR"/>
        </w:rPr>
      </w:pPr>
      <w:r w:rsidRPr="00894AF7">
        <w:rPr>
          <w:lang w:val="fr-FR"/>
        </w:rPr>
        <w:t xml:space="preserve">Le présent contrat est conclu pour une durée imprécise. La durée minimale du présent contrat est de </w:t>
      </w:r>
      <w:r w:rsidRPr="00894AF7">
        <w:rPr>
          <w:rFonts w:ascii="Times New Roman" w:hAnsi="Times New Roman"/>
          <w:u w:val="single"/>
          <w:lang w:val="fr-FR"/>
        </w:rPr>
        <w:tab/>
      </w:r>
      <w:r w:rsidRPr="00894AF7">
        <w:rPr>
          <w:lang w:val="fr-FR"/>
        </w:rPr>
        <w:t>jours/semaines/mois/ans</w:t>
      </w:r>
      <w:r w:rsidR="00015ACC">
        <w:rPr>
          <w:lang w:val="fr-FR"/>
        </w:rPr>
        <w:t xml:space="preserve">. </w:t>
      </w:r>
      <w:r w:rsidRPr="00894AF7">
        <w:rPr>
          <w:lang w:val="fr-FR"/>
        </w:rPr>
        <w:t>Au-delà de cette durée, il cesse</w:t>
      </w:r>
      <w:r w:rsidR="00015ACC">
        <w:rPr>
          <w:lang w:val="fr-FR"/>
        </w:rPr>
        <w:t>ra</w:t>
      </w:r>
      <w:r w:rsidRPr="00894AF7">
        <w:rPr>
          <w:lang w:val="fr-FR"/>
        </w:rPr>
        <w:t xml:space="preserve"> de plein droit et sans préavis en cas de réalisation de l</w:t>
      </w:r>
      <w:r w:rsidR="00145ECD">
        <w:rPr>
          <w:lang w:val="fr-FR"/>
        </w:rPr>
        <w:t>’</w:t>
      </w:r>
      <w:r w:rsidRPr="00894AF7">
        <w:rPr>
          <w:lang w:val="fr-FR"/>
        </w:rPr>
        <w:t>objet tel que défini à l</w:t>
      </w:r>
      <w:r w:rsidR="00145ECD">
        <w:rPr>
          <w:lang w:val="fr-FR"/>
        </w:rPr>
        <w:t>’</w:t>
      </w:r>
      <w:r w:rsidRPr="00894AF7">
        <w:rPr>
          <w:lang w:val="fr-FR"/>
        </w:rPr>
        <w:t>article 1</w:t>
      </w:r>
      <w:r w:rsidRPr="00894AF7">
        <w:rPr>
          <w:vertAlign w:val="superscript"/>
          <w:lang w:val="fr-FR"/>
        </w:rPr>
        <w:t>er</w:t>
      </w:r>
      <w:r w:rsidRPr="00894AF7">
        <w:rPr>
          <w:lang w:val="fr-FR"/>
        </w:rPr>
        <w:t>.</w:t>
      </w:r>
    </w:p>
    <w:p w14:paraId="7E998483" w14:textId="77777777" w:rsidR="004322E9" w:rsidRPr="00894AF7" w:rsidRDefault="004322E9">
      <w:pPr>
        <w:pStyle w:val="BodyText"/>
        <w:spacing w:before="1"/>
        <w:rPr>
          <w:lang w:val="fr-FR"/>
        </w:rPr>
      </w:pPr>
    </w:p>
    <w:p w14:paraId="627DA3E0" w14:textId="2E3BA6BE" w:rsidR="004322E9" w:rsidRPr="00894AF7" w:rsidRDefault="002B41B8">
      <w:pPr>
        <w:pStyle w:val="Heading1"/>
        <w:jc w:val="left"/>
        <w:rPr>
          <w:b w:val="0"/>
          <w:lang w:val="fr-FR"/>
        </w:rPr>
      </w:pPr>
      <w:r w:rsidRPr="00894AF7">
        <w:rPr>
          <w:lang w:val="fr-FR"/>
        </w:rPr>
        <w:t>Article 4. Période d</w:t>
      </w:r>
      <w:r w:rsidR="00145ECD">
        <w:rPr>
          <w:lang w:val="fr-FR"/>
        </w:rPr>
        <w:t>’</w:t>
      </w:r>
      <w:r w:rsidRPr="00894AF7">
        <w:rPr>
          <w:lang w:val="fr-FR"/>
        </w:rPr>
        <w:t>essai</w:t>
      </w:r>
      <w:r w:rsidR="005A347C" w:rsidRPr="00894AF7">
        <w:rPr>
          <w:rStyle w:val="FootnoteReference"/>
          <w:b w:val="0"/>
          <w:lang w:val="fr-FR"/>
        </w:rPr>
        <w:footnoteReference w:id="4"/>
      </w:r>
      <w:r w:rsidR="005349C9" w:rsidRPr="00894AF7">
        <w:rPr>
          <w:b w:val="0"/>
          <w:vertAlign w:val="superscript"/>
          <w:lang w:val="fr-FR"/>
        </w:rPr>
        <w:t xml:space="preserve"> </w:t>
      </w:r>
      <w:r w:rsidRPr="00894AF7">
        <w:rPr>
          <w:lang w:val="fr-FR"/>
        </w:rPr>
        <w:t>[clause facultative]</w:t>
      </w:r>
    </w:p>
    <w:p w14:paraId="0904C62F" w14:textId="77777777" w:rsidR="004322E9" w:rsidRPr="00894AF7" w:rsidRDefault="004322E9">
      <w:pPr>
        <w:pStyle w:val="BodyText"/>
        <w:rPr>
          <w:lang w:val="fr-FR"/>
        </w:rPr>
      </w:pPr>
    </w:p>
    <w:p w14:paraId="1733AB94" w14:textId="4B195775" w:rsidR="004322E9" w:rsidRPr="00894AF7" w:rsidRDefault="002B41B8">
      <w:pPr>
        <w:pStyle w:val="BodyText"/>
        <w:ind w:left="215"/>
        <w:jc w:val="both"/>
        <w:rPr>
          <w:lang w:val="fr-FR"/>
        </w:rPr>
      </w:pPr>
      <w:r w:rsidRPr="00894AF7">
        <w:rPr>
          <w:lang w:val="fr-FR"/>
        </w:rPr>
        <w:t>Les [[nombre] semaines/mois] après le commencement du travail sont à considérer comme période d</w:t>
      </w:r>
      <w:r w:rsidR="00145ECD">
        <w:rPr>
          <w:lang w:val="fr-FR"/>
        </w:rPr>
        <w:t>’</w:t>
      </w:r>
      <w:r w:rsidRPr="00894AF7">
        <w:rPr>
          <w:lang w:val="fr-FR"/>
        </w:rPr>
        <w:t>essai.</w:t>
      </w:r>
    </w:p>
    <w:p w14:paraId="344A1094" w14:textId="15630C9B" w:rsidR="00C05E34" w:rsidRPr="00894AF7" w:rsidRDefault="002B41B8" w:rsidP="00015ACC">
      <w:pPr>
        <w:pStyle w:val="BodyText"/>
        <w:spacing w:before="146" w:line="360" w:lineRule="auto"/>
        <w:ind w:left="215" w:right="22"/>
        <w:jc w:val="both"/>
        <w:rPr>
          <w:lang w:val="fr-FR"/>
        </w:rPr>
      </w:pPr>
      <w:r w:rsidRPr="00894AF7">
        <w:rPr>
          <w:lang w:val="fr-FR"/>
        </w:rPr>
        <w:t>Si [[nombre] jours/1 mois] avant l</w:t>
      </w:r>
      <w:r w:rsidR="00145ECD">
        <w:rPr>
          <w:lang w:val="fr-FR"/>
        </w:rPr>
        <w:t>’</w:t>
      </w:r>
      <w:r w:rsidRPr="00894AF7">
        <w:rPr>
          <w:lang w:val="fr-FR"/>
        </w:rPr>
        <w:t>expiration du délai prévu, aucune des deux parties n</w:t>
      </w:r>
      <w:r w:rsidR="00145ECD">
        <w:rPr>
          <w:lang w:val="fr-FR"/>
        </w:rPr>
        <w:t>’</w:t>
      </w:r>
      <w:r w:rsidRPr="00894AF7">
        <w:rPr>
          <w:lang w:val="fr-FR"/>
        </w:rPr>
        <w:t>a averti l</w:t>
      </w:r>
      <w:r w:rsidR="00145ECD">
        <w:rPr>
          <w:lang w:val="fr-FR"/>
        </w:rPr>
        <w:t>’</w:t>
      </w:r>
      <w:r w:rsidRPr="00894AF7">
        <w:rPr>
          <w:lang w:val="fr-FR"/>
        </w:rPr>
        <w:t>autre de la résiliation de l</w:t>
      </w:r>
      <w:r w:rsidR="00145ECD">
        <w:rPr>
          <w:lang w:val="fr-FR"/>
        </w:rPr>
        <w:t>’</w:t>
      </w:r>
      <w:r w:rsidRPr="00894AF7">
        <w:rPr>
          <w:lang w:val="fr-FR"/>
        </w:rPr>
        <w:t>engagement à l</w:t>
      </w:r>
      <w:r w:rsidR="00145ECD">
        <w:rPr>
          <w:lang w:val="fr-FR"/>
        </w:rPr>
        <w:t>’</w:t>
      </w:r>
      <w:r w:rsidRPr="00894AF7">
        <w:rPr>
          <w:lang w:val="fr-FR"/>
        </w:rPr>
        <w:t xml:space="preserve">essai, celui-ci </w:t>
      </w:r>
      <w:r w:rsidR="00015ACC">
        <w:rPr>
          <w:lang w:val="fr-FR"/>
        </w:rPr>
        <w:t>sera</w:t>
      </w:r>
      <w:r w:rsidRPr="00894AF7">
        <w:rPr>
          <w:lang w:val="fr-FR"/>
        </w:rPr>
        <w:t xml:space="preserve"> considéré comme définitif à partir du jour de l</w:t>
      </w:r>
      <w:r w:rsidR="00145ECD">
        <w:rPr>
          <w:lang w:val="fr-FR"/>
        </w:rPr>
        <w:t>’</w:t>
      </w:r>
      <w:r w:rsidRPr="00894AF7">
        <w:rPr>
          <w:lang w:val="fr-FR"/>
        </w:rPr>
        <w:t>entrée en service provisoire et conclu pour une durée déterminée.</w:t>
      </w:r>
    </w:p>
    <w:p w14:paraId="186AC001" w14:textId="77777777" w:rsidR="00C05E34" w:rsidRPr="00894AF7" w:rsidRDefault="00C05E34" w:rsidP="00C05E34">
      <w:pPr>
        <w:pStyle w:val="BodyText"/>
        <w:spacing w:before="146" w:line="360" w:lineRule="auto"/>
        <w:ind w:left="215" w:right="228"/>
        <w:jc w:val="both"/>
        <w:rPr>
          <w:lang w:val="fr-FR"/>
        </w:rPr>
      </w:pPr>
    </w:p>
    <w:p w14:paraId="5254AFB8" w14:textId="77777777" w:rsidR="004322E9" w:rsidRPr="00894AF7" w:rsidRDefault="002B41B8">
      <w:pPr>
        <w:pStyle w:val="Heading1"/>
        <w:spacing w:before="35"/>
        <w:rPr>
          <w:lang w:val="fr-FR"/>
        </w:rPr>
      </w:pPr>
      <w:r w:rsidRPr="00894AF7">
        <w:rPr>
          <w:lang w:val="fr-FR"/>
        </w:rPr>
        <w:t>Article 5. Renouvellement [clause facultative]</w:t>
      </w:r>
    </w:p>
    <w:p w14:paraId="15E5F904" w14:textId="50359C07" w:rsidR="008F7283" w:rsidRPr="00894AF7" w:rsidRDefault="00C05E34" w:rsidP="008F7283">
      <w:pPr>
        <w:pStyle w:val="BodyText"/>
        <w:spacing w:before="149" w:line="360" w:lineRule="auto"/>
        <w:ind w:left="215" w:right="227"/>
        <w:jc w:val="both"/>
        <w:rPr>
          <w:lang w:val="fr-FR"/>
        </w:rPr>
      </w:pPr>
      <w:r w:rsidRPr="00894AF7">
        <w:rPr>
          <w:lang w:val="fr-FR"/>
        </w:rPr>
        <w:t>Le présent contrat de travail à caractère saisonnier est renouvelé d</w:t>
      </w:r>
      <w:r w:rsidR="00145ECD">
        <w:rPr>
          <w:lang w:val="fr-FR"/>
        </w:rPr>
        <w:t>’</w:t>
      </w:r>
      <w:r w:rsidRPr="00894AF7">
        <w:rPr>
          <w:lang w:val="fr-FR"/>
        </w:rPr>
        <w:t>une saison à l</w:t>
      </w:r>
      <w:r w:rsidR="00145ECD">
        <w:rPr>
          <w:lang w:val="fr-FR"/>
        </w:rPr>
        <w:t>’</w:t>
      </w:r>
      <w:r w:rsidRPr="00894AF7">
        <w:rPr>
          <w:lang w:val="fr-FR"/>
        </w:rPr>
        <w:t>autre. Le contrat à durée déterminée pour une saison demeure un contrat à durée déterminée même s</w:t>
      </w:r>
      <w:r w:rsidR="00145ECD">
        <w:rPr>
          <w:lang w:val="fr-FR"/>
        </w:rPr>
        <w:t>’</w:t>
      </w:r>
      <w:r w:rsidRPr="00894AF7">
        <w:rPr>
          <w:lang w:val="fr-FR"/>
        </w:rPr>
        <w:t>il est renouvelé pour les saisons suivantes. Il en est toutefois autrement en cas de clause de renouvellement, dans laquelle le renouvellement de la relation contractuelle entre l</w:t>
      </w:r>
      <w:r w:rsidR="00145ECD">
        <w:rPr>
          <w:lang w:val="fr-FR"/>
        </w:rPr>
        <w:t>’</w:t>
      </w:r>
      <w:r w:rsidRPr="00894AF7">
        <w:rPr>
          <w:lang w:val="fr-FR"/>
        </w:rPr>
        <w:t>employeur et le/la même salarié(e) transforme l</w:t>
      </w:r>
      <w:r w:rsidR="00145ECD">
        <w:rPr>
          <w:lang w:val="fr-FR"/>
        </w:rPr>
        <w:t>’</w:t>
      </w:r>
      <w:r w:rsidRPr="00894AF7">
        <w:rPr>
          <w:lang w:val="fr-FR"/>
        </w:rPr>
        <w:t xml:space="preserve">ensemble de ces relations contractuelles en une relation contractuelle à durée indéterminée.  </w:t>
      </w:r>
    </w:p>
    <w:p w14:paraId="328ED9C2" w14:textId="77777777" w:rsidR="008F7283" w:rsidRPr="00894AF7" w:rsidRDefault="008F7283" w:rsidP="008F7283">
      <w:pPr>
        <w:pStyle w:val="BodyText"/>
        <w:spacing w:before="149" w:line="360" w:lineRule="auto"/>
        <w:ind w:left="215" w:right="227"/>
        <w:jc w:val="both"/>
        <w:rPr>
          <w:lang w:val="fr-FR"/>
        </w:rPr>
      </w:pPr>
    </w:p>
    <w:p w14:paraId="2D44B002" w14:textId="77777777" w:rsidR="004322E9" w:rsidRPr="00894AF7" w:rsidRDefault="002B41B8">
      <w:pPr>
        <w:pStyle w:val="Heading1"/>
        <w:jc w:val="left"/>
        <w:rPr>
          <w:lang w:val="fr-FR"/>
        </w:rPr>
      </w:pPr>
      <w:r w:rsidRPr="00894AF7">
        <w:rPr>
          <w:lang w:val="fr-FR"/>
        </w:rPr>
        <w:t>Article 6. Lieu de travail</w:t>
      </w:r>
    </w:p>
    <w:p w14:paraId="3F210FF9" w14:textId="5B8EA38A" w:rsidR="004322E9" w:rsidRPr="00894AF7" w:rsidRDefault="002B41B8">
      <w:pPr>
        <w:pStyle w:val="BodyText"/>
        <w:tabs>
          <w:tab w:val="left" w:pos="8882"/>
        </w:tabs>
        <w:spacing w:before="146" w:line="360" w:lineRule="auto"/>
        <w:ind w:left="215" w:right="228"/>
        <w:rPr>
          <w:lang w:val="fr-FR"/>
        </w:rPr>
      </w:pPr>
      <w:r w:rsidRPr="00894AF7">
        <w:rPr>
          <w:lang w:val="fr-FR"/>
        </w:rPr>
        <w:t>Le lieu de travail est</w:t>
      </w:r>
      <w:r w:rsidRPr="00894AF7">
        <w:rPr>
          <w:rFonts w:ascii="Times New Roman"/>
          <w:u w:val="single"/>
          <w:lang w:val="fr-FR"/>
        </w:rPr>
        <w:tab/>
      </w:r>
      <w:r w:rsidRPr="00894AF7">
        <w:rPr>
          <w:lang w:val="fr-FR"/>
        </w:rPr>
        <w:t>. ou, à défaut de lieu de travail fixe ou prédominant : Le/la salarié(e) sera occupé(e) à divers endroits, et plus particulièrement à l</w:t>
      </w:r>
      <w:r w:rsidR="00145ECD">
        <w:rPr>
          <w:lang w:val="fr-FR"/>
        </w:rPr>
        <w:t>’</w:t>
      </w:r>
      <w:r w:rsidRPr="00894AF7">
        <w:rPr>
          <w:lang w:val="fr-FR"/>
        </w:rPr>
        <w:t>étranger ainsi qu</w:t>
      </w:r>
      <w:r w:rsidR="00145ECD">
        <w:rPr>
          <w:lang w:val="fr-FR"/>
        </w:rPr>
        <w:t>’</w:t>
      </w:r>
      <w:r w:rsidRPr="00894AF7">
        <w:rPr>
          <w:lang w:val="fr-FR"/>
        </w:rPr>
        <w:t>au siège social ou, le cas échéant, au domicile de l</w:t>
      </w:r>
      <w:r w:rsidR="00145ECD">
        <w:rPr>
          <w:lang w:val="fr-FR"/>
        </w:rPr>
        <w:t>’</w:t>
      </w:r>
      <w:r w:rsidRPr="00894AF7">
        <w:rPr>
          <w:lang w:val="fr-FR"/>
        </w:rPr>
        <w:t>employeur.</w:t>
      </w:r>
    </w:p>
    <w:p w14:paraId="726E95BA" w14:textId="77777777" w:rsidR="004322E9" w:rsidRPr="00894AF7" w:rsidRDefault="004322E9">
      <w:pPr>
        <w:pStyle w:val="BodyText"/>
        <w:rPr>
          <w:lang w:val="fr-FR"/>
        </w:rPr>
      </w:pPr>
    </w:p>
    <w:p w14:paraId="1772EB59" w14:textId="77777777" w:rsidR="008F7283" w:rsidRPr="00894AF7" w:rsidRDefault="008F7283">
      <w:pPr>
        <w:pStyle w:val="BodyText"/>
        <w:rPr>
          <w:lang w:val="fr-FR"/>
        </w:rPr>
      </w:pPr>
    </w:p>
    <w:p w14:paraId="2EBB62AA" w14:textId="77777777" w:rsidR="008F7283" w:rsidRPr="00894AF7" w:rsidRDefault="008F7283">
      <w:pPr>
        <w:pStyle w:val="BodyText"/>
        <w:rPr>
          <w:lang w:val="fr-FR"/>
        </w:rPr>
      </w:pPr>
    </w:p>
    <w:p w14:paraId="65C4E979" w14:textId="77777777" w:rsidR="008F7283" w:rsidRDefault="008F7283">
      <w:pPr>
        <w:pStyle w:val="BodyText"/>
        <w:rPr>
          <w:lang w:val="fr-FR"/>
        </w:rPr>
      </w:pPr>
    </w:p>
    <w:p w14:paraId="7ADDEE23" w14:textId="77777777" w:rsidR="00015ACC" w:rsidRPr="00894AF7" w:rsidRDefault="00015ACC">
      <w:pPr>
        <w:pStyle w:val="BodyText"/>
        <w:rPr>
          <w:lang w:val="fr-FR"/>
        </w:rPr>
      </w:pPr>
    </w:p>
    <w:p w14:paraId="4E3DBF5E" w14:textId="77777777" w:rsidR="004322E9" w:rsidRPr="00894AF7" w:rsidRDefault="002B41B8">
      <w:pPr>
        <w:pStyle w:val="Heading1"/>
        <w:spacing w:before="148"/>
        <w:jc w:val="left"/>
        <w:rPr>
          <w:lang w:val="fr-FR"/>
        </w:rPr>
      </w:pPr>
      <w:r w:rsidRPr="00894AF7">
        <w:rPr>
          <w:lang w:val="fr-FR"/>
        </w:rPr>
        <w:lastRenderedPageBreak/>
        <w:t>Article 7. Durée et horaire de travail</w:t>
      </w:r>
    </w:p>
    <w:p w14:paraId="31E34F04" w14:textId="77777777" w:rsidR="004322E9" w:rsidRPr="00894AF7" w:rsidRDefault="002B41B8">
      <w:pPr>
        <w:pStyle w:val="BodyText"/>
        <w:tabs>
          <w:tab w:val="left" w:pos="5744"/>
          <w:tab w:val="left" w:pos="9344"/>
        </w:tabs>
        <w:spacing w:before="146"/>
        <w:ind w:left="215"/>
        <w:rPr>
          <w:rFonts w:ascii="Times New Roman" w:hAnsi="Times New Roman"/>
          <w:lang w:val="fr-FR"/>
        </w:rPr>
      </w:pPr>
      <w:r w:rsidRPr="00894AF7">
        <w:rPr>
          <w:lang w:val="fr-FR"/>
        </w:rPr>
        <w:t>La durée de travail hebdomadaire est de</w:t>
      </w:r>
      <w:r w:rsidRPr="00894AF7">
        <w:rPr>
          <w:rFonts w:ascii="Times New Roman" w:hAnsi="Times New Roman"/>
          <w:u w:val="single"/>
          <w:lang w:val="fr-FR"/>
        </w:rPr>
        <w:tab/>
      </w:r>
      <w:r w:rsidRPr="00894AF7">
        <w:rPr>
          <w:lang w:val="fr-FR"/>
        </w:rPr>
        <w:t>heures, réparties sur</w:t>
      </w:r>
      <w:r w:rsidRPr="00894AF7">
        <w:rPr>
          <w:rFonts w:ascii="Times New Roman" w:hAnsi="Times New Roman"/>
          <w:lang w:val="fr-FR"/>
        </w:rPr>
        <w:t xml:space="preserve">  </w:t>
      </w:r>
      <w:r w:rsidRPr="00894AF7">
        <w:rPr>
          <w:rFonts w:ascii="Times New Roman" w:hAnsi="Times New Roman"/>
          <w:u w:val="single"/>
          <w:lang w:val="fr-FR"/>
        </w:rPr>
        <w:t xml:space="preserve"> </w:t>
      </w:r>
      <w:r w:rsidRPr="00894AF7">
        <w:rPr>
          <w:rFonts w:ascii="Times New Roman" w:hAnsi="Times New Roman"/>
          <w:u w:val="single"/>
          <w:lang w:val="fr-FR"/>
        </w:rPr>
        <w:tab/>
      </w:r>
    </w:p>
    <w:p w14:paraId="785B2C6F" w14:textId="421D8155" w:rsidR="004322E9" w:rsidRPr="00894AF7" w:rsidRDefault="002B41B8">
      <w:pPr>
        <w:pStyle w:val="BodyText"/>
        <w:tabs>
          <w:tab w:val="left" w:pos="6596"/>
          <w:tab w:val="left" w:pos="8062"/>
        </w:tabs>
        <w:spacing w:before="146"/>
        <w:ind w:left="215"/>
        <w:rPr>
          <w:lang w:val="fr-FR"/>
        </w:rPr>
      </w:pPr>
      <w:r w:rsidRPr="00894AF7">
        <w:rPr>
          <w:lang w:val="fr-FR"/>
        </w:rPr>
        <w:t>jours ouvrables. L</w:t>
      </w:r>
      <w:r w:rsidR="00145ECD">
        <w:rPr>
          <w:lang w:val="fr-FR"/>
        </w:rPr>
        <w:t>’</w:t>
      </w:r>
      <w:r w:rsidRPr="00894AF7">
        <w:rPr>
          <w:lang w:val="fr-FR"/>
        </w:rPr>
        <w:t>horaire normal de travail est de</w:t>
      </w:r>
      <w:r w:rsidRPr="00894AF7">
        <w:rPr>
          <w:rFonts w:ascii="Times New Roman"/>
          <w:u w:val="single"/>
          <w:lang w:val="fr-FR"/>
        </w:rPr>
        <w:tab/>
      </w:r>
      <w:r w:rsidRPr="00894AF7">
        <w:rPr>
          <w:lang w:val="fr-FR"/>
        </w:rPr>
        <w:t>à</w:t>
      </w:r>
      <w:r w:rsidRPr="00894AF7">
        <w:rPr>
          <w:rFonts w:ascii="Times New Roman"/>
          <w:u w:val="single"/>
          <w:lang w:val="fr-FR"/>
        </w:rPr>
        <w:tab/>
      </w:r>
      <w:r w:rsidRPr="00894AF7">
        <w:rPr>
          <w:lang w:val="fr-FR"/>
        </w:rPr>
        <w:t>heures et de</w:t>
      </w:r>
    </w:p>
    <w:p w14:paraId="5CC49250" w14:textId="77777777" w:rsidR="004322E9" w:rsidRPr="00894AF7" w:rsidRDefault="002B41B8">
      <w:pPr>
        <w:pStyle w:val="BodyText"/>
        <w:tabs>
          <w:tab w:val="left" w:pos="1706"/>
          <w:tab w:val="left" w:pos="3166"/>
        </w:tabs>
        <w:spacing w:before="146"/>
        <w:ind w:left="215"/>
        <w:rPr>
          <w:lang w:val="fr-FR"/>
        </w:rPr>
      </w:pPr>
      <w:r w:rsidRPr="00894AF7">
        <w:rPr>
          <w:rFonts w:ascii="Times New Roman"/>
          <w:u w:val="single"/>
          <w:lang w:val="fr-FR"/>
        </w:rPr>
        <w:t xml:space="preserve"> </w:t>
      </w:r>
      <w:r w:rsidRPr="00894AF7">
        <w:rPr>
          <w:rFonts w:ascii="Times New Roman"/>
          <w:u w:val="single"/>
          <w:lang w:val="fr-FR"/>
        </w:rPr>
        <w:tab/>
      </w:r>
      <w:r w:rsidRPr="00894AF7">
        <w:rPr>
          <w:lang w:val="fr-FR"/>
        </w:rPr>
        <w:t>à</w:t>
      </w:r>
      <w:r w:rsidRPr="00894AF7">
        <w:rPr>
          <w:rFonts w:ascii="Times New Roman"/>
          <w:u w:val="single"/>
          <w:lang w:val="fr-FR"/>
        </w:rPr>
        <w:tab/>
      </w:r>
      <w:r w:rsidRPr="00894AF7">
        <w:rPr>
          <w:lang w:val="fr-FR"/>
        </w:rPr>
        <w:t>heures.</w:t>
      </w:r>
    </w:p>
    <w:p w14:paraId="7C2DE7CB" w14:textId="77777777" w:rsidR="004322E9" w:rsidRPr="00894AF7" w:rsidRDefault="002B41B8">
      <w:pPr>
        <w:spacing w:before="147"/>
        <w:ind w:left="216"/>
        <w:rPr>
          <w:i/>
          <w:sz w:val="24"/>
          <w:lang w:val="fr-FR"/>
        </w:rPr>
      </w:pPr>
      <w:r w:rsidRPr="00894AF7">
        <w:rPr>
          <w:i/>
          <w:sz w:val="24"/>
          <w:u w:val="single"/>
          <w:lang w:val="fr-FR"/>
        </w:rPr>
        <w:t>ou</w:t>
      </w:r>
    </w:p>
    <w:p w14:paraId="082243B2" w14:textId="77777777" w:rsidR="004322E9" w:rsidRPr="00894AF7" w:rsidRDefault="004322E9">
      <w:pPr>
        <w:pStyle w:val="BodyText"/>
        <w:rPr>
          <w:i/>
          <w:sz w:val="12"/>
          <w:lang w:val="fr-F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8"/>
        <w:gridCol w:w="1858"/>
      </w:tblGrid>
      <w:tr w:rsidR="004322E9" w:rsidRPr="00894AF7" w14:paraId="1D52DDDB" w14:textId="77777777">
        <w:trPr>
          <w:trHeight w:val="438"/>
        </w:trPr>
        <w:tc>
          <w:tcPr>
            <w:tcW w:w="1858" w:type="dxa"/>
          </w:tcPr>
          <w:p w14:paraId="258BBB56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Lundi</w:t>
            </w:r>
          </w:p>
        </w:tc>
        <w:tc>
          <w:tcPr>
            <w:tcW w:w="1858" w:type="dxa"/>
          </w:tcPr>
          <w:p w14:paraId="7C9EAA81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6E001604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  <w:tc>
          <w:tcPr>
            <w:tcW w:w="1858" w:type="dxa"/>
          </w:tcPr>
          <w:p w14:paraId="14597ABC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47C64BB3" w14:textId="77777777" w:rsidR="004322E9" w:rsidRPr="00894AF7" w:rsidRDefault="002B41B8">
            <w:pPr>
              <w:pStyle w:val="TableParagraph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</w:tr>
      <w:tr w:rsidR="004322E9" w:rsidRPr="00894AF7" w14:paraId="72BE140A" w14:textId="77777777">
        <w:trPr>
          <w:trHeight w:val="441"/>
        </w:trPr>
        <w:tc>
          <w:tcPr>
            <w:tcW w:w="1858" w:type="dxa"/>
          </w:tcPr>
          <w:p w14:paraId="0F15ED82" w14:textId="77777777" w:rsidR="004322E9" w:rsidRPr="00894AF7" w:rsidRDefault="002B41B8">
            <w:pPr>
              <w:pStyle w:val="TableParagraph"/>
              <w:spacing w:before="1" w:line="240" w:lineRule="auto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Mardi</w:t>
            </w:r>
          </w:p>
        </w:tc>
        <w:tc>
          <w:tcPr>
            <w:tcW w:w="1858" w:type="dxa"/>
          </w:tcPr>
          <w:p w14:paraId="57454AA0" w14:textId="77777777" w:rsidR="004322E9" w:rsidRPr="00894AF7" w:rsidRDefault="002B41B8">
            <w:pPr>
              <w:pStyle w:val="TableParagraph"/>
              <w:spacing w:before="1" w:line="240" w:lineRule="auto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184CB106" w14:textId="77777777" w:rsidR="004322E9" w:rsidRPr="00894AF7" w:rsidRDefault="002B41B8">
            <w:pPr>
              <w:pStyle w:val="TableParagraph"/>
              <w:spacing w:before="1" w:line="240" w:lineRule="auto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  <w:tc>
          <w:tcPr>
            <w:tcW w:w="1858" w:type="dxa"/>
          </w:tcPr>
          <w:p w14:paraId="512FDEF0" w14:textId="77777777" w:rsidR="004322E9" w:rsidRPr="00894AF7" w:rsidRDefault="002B41B8">
            <w:pPr>
              <w:pStyle w:val="TableParagraph"/>
              <w:spacing w:before="1" w:line="240" w:lineRule="auto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34887A06" w14:textId="77777777" w:rsidR="004322E9" w:rsidRPr="00894AF7" w:rsidRDefault="002B41B8">
            <w:pPr>
              <w:pStyle w:val="TableParagraph"/>
              <w:spacing w:before="1" w:line="240" w:lineRule="auto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</w:tr>
      <w:tr w:rsidR="004322E9" w:rsidRPr="00894AF7" w14:paraId="7FCCB4EF" w14:textId="77777777">
        <w:trPr>
          <w:trHeight w:val="438"/>
        </w:trPr>
        <w:tc>
          <w:tcPr>
            <w:tcW w:w="1858" w:type="dxa"/>
          </w:tcPr>
          <w:p w14:paraId="0113B800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Mercredi</w:t>
            </w:r>
          </w:p>
        </w:tc>
        <w:tc>
          <w:tcPr>
            <w:tcW w:w="1858" w:type="dxa"/>
          </w:tcPr>
          <w:p w14:paraId="6C868EEC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0125D30C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  <w:tc>
          <w:tcPr>
            <w:tcW w:w="1858" w:type="dxa"/>
          </w:tcPr>
          <w:p w14:paraId="231E342D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58C45A65" w14:textId="77777777" w:rsidR="004322E9" w:rsidRPr="00894AF7" w:rsidRDefault="002B41B8">
            <w:pPr>
              <w:pStyle w:val="TableParagraph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</w:tr>
      <w:tr w:rsidR="004322E9" w:rsidRPr="00894AF7" w14:paraId="3FBC4B2B" w14:textId="77777777">
        <w:trPr>
          <w:trHeight w:val="438"/>
        </w:trPr>
        <w:tc>
          <w:tcPr>
            <w:tcW w:w="1858" w:type="dxa"/>
          </w:tcPr>
          <w:p w14:paraId="6B462E0E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Jeudi</w:t>
            </w:r>
          </w:p>
        </w:tc>
        <w:tc>
          <w:tcPr>
            <w:tcW w:w="1858" w:type="dxa"/>
          </w:tcPr>
          <w:p w14:paraId="7E61CB63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08C4A25C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  <w:tc>
          <w:tcPr>
            <w:tcW w:w="1858" w:type="dxa"/>
          </w:tcPr>
          <w:p w14:paraId="7A954D9A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4CCF1743" w14:textId="77777777" w:rsidR="004322E9" w:rsidRPr="00894AF7" w:rsidRDefault="002B41B8">
            <w:pPr>
              <w:pStyle w:val="TableParagraph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</w:tr>
      <w:tr w:rsidR="004322E9" w:rsidRPr="00894AF7" w14:paraId="406B8C52" w14:textId="77777777">
        <w:trPr>
          <w:trHeight w:val="441"/>
        </w:trPr>
        <w:tc>
          <w:tcPr>
            <w:tcW w:w="1858" w:type="dxa"/>
          </w:tcPr>
          <w:p w14:paraId="359C84B1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Vendredi</w:t>
            </w:r>
          </w:p>
        </w:tc>
        <w:tc>
          <w:tcPr>
            <w:tcW w:w="1858" w:type="dxa"/>
          </w:tcPr>
          <w:p w14:paraId="509B4C7F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70D287F0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  <w:tc>
          <w:tcPr>
            <w:tcW w:w="1858" w:type="dxa"/>
          </w:tcPr>
          <w:p w14:paraId="57B6004A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7C360BB1" w14:textId="77777777" w:rsidR="004322E9" w:rsidRPr="00894AF7" w:rsidRDefault="002B41B8">
            <w:pPr>
              <w:pStyle w:val="TableParagraph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</w:tr>
      <w:tr w:rsidR="004322E9" w:rsidRPr="00894AF7" w14:paraId="5296561E" w14:textId="77777777">
        <w:trPr>
          <w:trHeight w:val="438"/>
        </w:trPr>
        <w:tc>
          <w:tcPr>
            <w:tcW w:w="1858" w:type="dxa"/>
          </w:tcPr>
          <w:p w14:paraId="78F30BEA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Samedi</w:t>
            </w:r>
          </w:p>
        </w:tc>
        <w:tc>
          <w:tcPr>
            <w:tcW w:w="1858" w:type="dxa"/>
          </w:tcPr>
          <w:p w14:paraId="1F1CFFF4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3693F581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  <w:tc>
          <w:tcPr>
            <w:tcW w:w="1858" w:type="dxa"/>
          </w:tcPr>
          <w:p w14:paraId="653E22BD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1BC79470" w14:textId="77777777" w:rsidR="004322E9" w:rsidRPr="00894AF7" w:rsidRDefault="002B41B8">
            <w:pPr>
              <w:pStyle w:val="TableParagraph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</w:tr>
      <w:tr w:rsidR="004322E9" w:rsidRPr="00894AF7" w14:paraId="0741522E" w14:textId="77777777">
        <w:trPr>
          <w:trHeight w:val="438"/>
        </w:trPr>
        <w:tc>
          <w:tcPr>
            <w:tcW w:w="1858" w:type="dxa"/>
          </w:tcPr>
          <w:p w14:paraId="6C729709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Dimanche</w:t>
            </w:r>
          </w:p>
        </w:tc>
        <w:tc>
          <w:tcPr>
            <w:tcW w:w="1858" w:type="dxa"/>
          </w:tcPr>
          <w:p w14:paraId="031921D2" w14:textId="77777777" w:rsidR="004322E9" w:rsidRPr="00894AF7" w:rsidRDefault="002B41B8">
            <w:pPr>
              <w:pStyle w:val="TableParagraph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763317FA" w14:textId="77777777" w:rsidR="004322E9" w:rsidRPr="00894AF7" w:rsidRDefault="002B41B8">
            <w:pPr>
              <w:pStyle w:val="TableParagraph"/>
              <w:ind w:left="106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  <w:tc>
          <w:tcPr>
            <w:tcW w:w="1858" w:type="dxa"/>
          </w:tcPr>
          <w:p w14:paraId="212BD5D9" w14:textId="77777777" w:rsidR="004322E9" w:rsidRPr="00894AF7" w:rsidRDefault="002B41B8">
            <w:pPr>
              <w:pStyle w:val="TableParagraph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de</w:t>
            </w:r>
          </w:p>
        </w:tc>
        <w:tc>
          <w:tcPr>
            <w:tcW w:w="1858" w:type="dxa"/>
          </w:tcPr>
          <w:p w14:paraId="29B7B256" w14:textId="77777777" w:rsidR="004322E9" w:rsidRPr="00894AF7" w:rsidRDefault="002B41B8">
            <w:pPr>
              <w:pStyle w:val="TableParagraph"/>
              <w:ind w:left="105"/>
              <w:rPr>
                <w:sz w:val="24"/>
                <w:lang w:val="fr-FR"/>
              </w:rPr>
            </w:pPr>
            <w:r w:rsidRPr="00894AF7">
              <w:rPr>
                <w:sz w:val="24"/>
                <w:lang w:val="fr-FR"/>
              </w:rPr>
              <w:t>à</w:t>
            </w:r>
          </w:p>
        </w:tc>
      </w:tr>
    </w:tbl>
    <w:p w14:paraId="6FFA6661" w14:textId="77777777" w:rsidR="004322E9" w:rsidRPr="00894AF7" w:rsidRDefault="004322E9">
      <w:pPr>
        <w:pStyle w:val="BodyText"/>
        <w:rPr>
          <w:i/>
          <w:lang w:val="fr-FR"/>
        </w:rPr>
      </w:pPr>
    </w:p>
    <w:p w14:paraId="743695DD" w14:textId="77777777" w:rsidR="004322E9" w:rsidRPr="00894AF7" w:rsidRDefault="002B41B8">
      <w:pPr>
        <w:pStyle w:val="BodyText"/>
        <w:spacing w:before="149"/>
        <w:ind w:left="215"/>
        <w:rPr>
          <w:lang w:val="fr-FR"/>
        </w:rPr>
      </w:pPr>
      <w:r w:rsidRPr="00894AF7">
        <w:rPr>
          <w:lang w:val="fr-FR"/>
        </w:rPr>
        <w:t>Les horaires de travail pourront varier en fonction des besoins de service.</w:t>
      </w:r>
    </w:p>
    <w:p w14:paraId="6D203E96" w14:textId="77777777" w:rsidR="004322E9" w:rsidRPr="00894AF7" w:rsidRDefault="004322E9">
      <w:pPr>
        <w:pStyle w:val="BodyText"/>
        <w:spacing w:before="2"/>
        <w:rPr>
          <w:lang w:val="fr-FR"/>
        </w:rPr>
      </w:pPr>
    </w:p>
    <w:p w14:paraId="090DF1B6" w14:textId="77777777" w:rsidR="004322E9" w:rsidRPr="00894AF7" w:rsidRDefault="002B41B8">
      <w:pPr>
        <w:pStyle w:val="Heading1"/>
        <w:rPr>
          <w:lang w:val="fr-FR"/>
        </w:rPr>
      </w:pPr>
      <w:r w:rsidRPr="00894AF7">
        <w:rPr>
          <w:lang w:val="fr-FR"/>
        </w:rPr>
        <w:t>Article 8. Rémunération/salaire [et, le cas échéant, compléments ou accessoires de salaire]</w:t>
      </w:r>
    </w:p>
    <w:p w14:paraId="76FE9846" w14:textId="2EC07B4B" w:rsidR="004322E9" w:rsidRPr="00894AF7" w:rsidRDefault="002B41B8" w:rsidP="008F7283">
      <w:pPr>
        <w:pStyle w:val="BodyText"/>
        <w:tabs>
          <w:tab w:val="left" w:pos="6539"/>
          <w:tab w:val="left" w:pos="9344"/>
        </w:tabs>
        <w:spacing w:before="147" w:line="360" w:lineRule="auto"/>
        <w:ind w:left="216" w:right="173"/>
        <w:jc w:val="both"/>
        <w:rPr>
          <w:lang w:val="fr-FR"/>
        </w:rPr>
      </w:pPr>
      <w:r w:rsidRPr="00894AF7">
        <w:rPr>
          <w:lang w:val="fr-FR"/>
        </w:rPr>
        <w:t xml:space="preserve">Le salaire initial brut est fixé à </w:t>
      </w:r>
      <w:r w:rsidRPr="00894AF7">
        <w:rPr>
          <w:rFonts w:ascii="Times New Roman" w:hAnsi="Times New Roman"/>
          <w:u w:val="single"/>
          <w:lang w:val="fr-FR"/>
        </w:rPr>
        <w:tab/>
      </w:r>
      <w:r w:rsidRPr="00894AF7">
        <w:rPr>
          <w:lang w:val="fr-FR"/>
        </w:rPr>
        <w:t> € à l</w:t>
      </w:r>
      <w:r w:rsidR="00145ECD">
        <w:rPr>
          <w:lang w:val="fr-FR"/>
        </w:rPr>
        <w:t>’</w:t>
      </w:r>
      <w:r w:rsidRPr="00894AF7">
        <w:rPr>
          <w:lang w:val="fr-FR"/>
        </w:rPr>
        <w:t xml:space="preserve">indice </w:t>
      </w:r>
      <w:r w:rsidRPr="00894AF7">
        <w:rPr>
          <w:rFonts w:ascii="Times New Roman" w:hAnsi="Times New Roman"/>
          <w:lang w:val="fr-FR"/>
        </w:rPr>
        <w:t xml:space="preserve">   </w:t>
      </w:r>
      <w:r w:rsidRPr="00894AF7">
        <w:rPr>
          <w:rFonts w:ascii="Times New Roman" w:hAnsi="Times New Roman"/>
          <w:u w:val="single"/>
          <w:lang w:val="fr-FR"/>
        </w:rPr>
        <w:t xml:space="preserve"> </w:t>
      </w:r>
      <w:r w:rsidRPr="00894AF7">
        <w:rPr>
          <w:rFonts w:ascii="Times New Roman" w:hAnsi="Times New Roman"/>
          <w:u w:val="single"/>
          <w:lang w:val="fr-FR"/>
        </w:rPr>
        <w:tab/>
      </w:r>
      <w:r w:rsidRPr="00894AF7">
        <w:rPr>
          <w:rFonts w:ascii="Times New Roman" w:hAnsi="Times New Roman"/>
          <w:lang w:val="fr-FR"/>
        </w:rPr>
        <w:t xml:space="preserve"> </w:t>
      </w:r>
      <w:r w:rsidRPr="00894AF7">
        <w:rPr>
          <w:lang w:val="fr-FR"/>
        </w:rPr>
        <w:t>. Il sera versé à la fin du mois, déduction faite des charges sociales et fiscales prévues par la loi. [le cas échéant : Le/la salarié(e) a droit aux compléments ou accessoires de salaire suivants :</w:t>
      </w:r>
    </w:p>
    <w:p w14:paraId="2024A85F" w14:textId="77777777" w:rsidR="004322E9" w:rsidRPr="00894AF7" w:rsidRDefault="002B41B8">
      <w:pPr>
        <w:pStyle w:val="BodyText"/>
        <w:spacing w:line="289" w:lineRule="exact"/>
        <w:ind w:left="215"/>
        <w:rPr>
          <w:lang w:val="fr-FR"/>
        </w:rPr>
      </w:pPr>
      <w:r w:rsidRPr="00894AF7">
        <w:rPr>
          <w:lang w:val="fr-FR"/>
        </w:rPr>
        <w:t>Exemples : 13</w:t>
      </w:r>
      <w:r w:rsidRPr="00894AF7">
        <w:rPr>
          <w:vertAlign w:val="superscript"/>
          <w:lang w:val="fr-FR"/>
        </w:rPr>
        <w:t>e</w:t>
      </w:r>
      <w:r w:rsidRPr="00894AF7">
        <w:rPr>
          <w:lang w:val="fr-FR"/>
        </w:rPr>
        <w:t> mois, chèques-repas, véhicule de fonction, etc.</w:t>
      </w:r>
    </w:p>
    <w:p w14:paraId="395C1091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1BF44C2A" w14:textId="77777777" w:rsidR="004322E9" w:rsidRPr="00894AF7" w:rsidRDefault="00FE0ABA">
      <w:pPr>
        <w:pStyle w:val="BodyText"/>
        <w:spacing w:before="7"/>
        <w:rPr>
          <w:sz w:val="11"/>
          <w:lang w:val="fr-FR"/>
        </w:rPr>
      </w:pPr>
      <w:r w:rsidRPr="00894AF7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C68369" wp14:editId="6BAC2CD5">
                <wp:simplePos x="0" y="0"/>
                <wp:positionH relativeFrom="page">
                  <wp:posOffset>899160</wp:posOffset>
                </wp:positionH>
                <wp:positionV relativeFrom="paragraph">
                  <wp:posOffset>105410</wp:posOffset>
                </wp:positionV>
                <wp:extent cx="5693410" cy="1270"/>
                <wp:effectExtent l="0" t="0" r="0" b="0"/>
                <wp:wrapTopAndBottom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6"/>
                            <a:gd name="T2" fmla="+- 0 10381 141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shape xmlns:o="urn:schemas-microsoft-com:office:office" xmlns:w14="http://schemas.microsoft.com/office/word/2010/wordml" xmlns:v="urn:schemas-microsoft-com:vml" w14:anchorId="27B5D464" id="docshape7" o:spid="_x0000_s1026" style="position:absolute;margin-left:70.8pt;margin-top:8.3pt;width:448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" path="m,l8965,e" filled="f" strokeweight=".27475mm">
                <v:path arrowok="t" o:connecttype="custom" o:connectlocs="0,0;5692775,0" o:connectangles="0,0"/>
                <w10:wrap xmlns:w10="urn:schemas-microsoft-com:office:word" type="topAndBottom" anchorx="page"/>
              </v:shape>
            </w:pict>
          </mc:Fallback>
        </mc:AlternateContent>
      </w:r>
    </w:p>
    <w:p w14:paraId="061AB7A9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4A047E0C" w14:textId="77777777" w:rsidR="004322E9" w:rsidRPr="00894AF7" w:rsidRDefault="00FE0ABA">
      <w:pPr>
        <w:pStyle w:val="BodyText"/>
        <w:spacing w:before="4"/>
        <w:rPr>
          <w:sz w:val="13"/>
          <w:lang w:val="fr-FR"/>
        </w:rPr>
      </w:pPr>
      <w:r w:rsidRPr="00894AF7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40D17A" wp14:editId="1CB116F4">
                <wp:simplePos x="0" y="0"/>
                <wp:positionH relativeFrom="page">
                  <wp:posOffset>899160</wp:posOffset>
                </wp:positionH>
                <wp:positionV relativeFrom="paragraph">
                  <wp:posOffset>118745</wp:posOffset>
                </wp:positionV>
                <wp:extent cx="5693410" cy="127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6"/>
                            <a:gd name="T2" fmla="+- 0 10381 1416"/>
                            <a:gd name="T3" fmla="*/ T2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shape xmlns:o="urn:schemas-microsoft-com:office:office" xmlns:w14="http://schemas.microsoft.com/office/word/2010/wordml" xmlns:v="urn:schemas-microsoft-com:vml" w14:anchorId="6CA53BB8" id="docshape8" o:spid="_x0000_s1026" style="position:absolute;margin-left:70.8pt;margin-top:9.35pt;width:448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" path="m,l8965,e" filled="f" strokeweight=".27475mm">
                <v:path arrowok="t" o:connecttype="custom" o:connectlocs="0,0;5692775,0" o:connectangles="0,0"/>
                <w10:wrap xmlns:w10="urn:schemas-microsoft-com:office:word" type="topAndBottom" anchorx="page"/>
              </v:shape>
            </w:pict>
          </mc:Fallback>
        </mc:AlternateContent>
      </w:r>
    </w:p>
    <w:p w14:paraId="29648048" w14:textId="77777777" w:rsidR="004322E9" w:rsidRPr="00894AF7" w:rsidRDefault="004322E9">
      <w:pPr>
        <w:pStyle w:val="BodyText"/>
        <w:spacing w:before="6"/>
        <w:rPr>
          <w:sz w:val="9"/>
          <w:lang w:val="fr-FR"/>
        </w:rPr>
      </w:pPr>
    </w:p>
    <w:p w14:paraId="0F9A0F8B" w14:textId="77777777" w:rsidR="004322E9" w:rsidRPr="00894AF7" w:rsidRDefault="00FE0ABA">
      <w:pPr>
        <w:spacing w:before="52"/>
        <w:ind w:right="262"/>
        <w:jc w:val="right"/>
        <w:rPr>
          <w:w w:val="99"/>
          <w:sz w:val="24"/>
          <w:lang w:val="fr-FR"/>
        </w:rPr>
      </w:pPr>
      <w:r w:rsidRPr="00894AF7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CA5C1E" wp14:editId="7E3CBDB1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6927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1D7D59DD" id="Line 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5.75pt" to="519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wf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" strokeweight=".27475mm">
                <w10:wrap xmlns:w10="urn:schemas-microsoft-com:office:word" anchorx="page"/>
              </v:line>
            </w:pict>
          </mc:Fallback>
        </mc:AlternateContent>
      </w:r>
      <w:r w:rsidR="002B41B8" w:rsidRPr="00894AF7">
        <w:rPr>
          <w:sz w:val="24"/>
          <w:lang w:val="fr-FR"/>
        </w:rPr>
        <w:t>]</w:t>
      </w:r>
    </w:p>
    <w:p w14:paraId="2453029E" w14:textId="77777777" w:rsidR="008F7283" w:rsidRPr="00894AF7" w:rsidRDefault="008F7283">
      <w:pPr>
        <w:spacing w:before="52"/>
        <w:ind w:right="262"/>
        <w:jc w:val="right"/>
        <w:rPr>
          <w:w w:val="99"/>
          <w:sz w:val="24"/>
          <w:lang w:val="fr-FR"/>
        </w:rPr>
      </w:pPr>
    </w:p>
    <w:p w14:paraId="2B1AA03A" w14:textId="2BC91542" w:rsidR="003677CC" w:rsidRPr="00894AF7" w:rsidRDefault="003677CC" w:rsidP="003677CC">
      <w:pPr>
        <w:pStyle w:val="BodyText"/>
        <w:tabs>
          <w:tab w:val="left" w:pos="6539"/>
          <w:tab w:val="left" w:pos="9344"/>
        </w:tabs>
        <w:spacing w:before="147" w:line="360" w:lineRule="auto"/>
        <w:ind w:left="216" w:right="173"/>
        <w:jc w:val="both"/>
        <w:rPr>
          <w:lang w:val="fr-FR"/>
        </w:rPr>
      </w:pPr>
      <w:r w:rsidRPr="00894AF7">
        <w:rPr>
          <w:b/>
          <w:lang w:val="fr-FR"/>
        </w:rPr>
        <w:t>[</w:t>
      </w:r>
      <w:proofErr w:type="gramStart"/>
      <w:r w:rsidRPr="00894AF7">
        <w:rPr>
          <w:b/>
          <w:lang w:val="fr-FR"/>
        </w:rPr>
        <w:t>le</w:t>
      </w:r>
      <w:proofErr w:type="gramEnd"/>
      <w:r w:rsidRPr="00894AF7">
        <w:rPr>
          <w:b/>
          <w:lang w:val="fr-FR"/>
        </w:rPr>
        <w:t xml:space="preserve"> cas échéant]</w:t>
      </w:r>
      <w:r w:rsidRPr="00894AF7">
        <w:rPr>
          <w:lang w:val="fr-FR"/>
        </w:rPr>
        <w:t xml:space="preserve"> L</w:t>
      </w:r>
      <w:r w:rsidR="00145ECD">
        <w:rPr>
          <w:lang w:val="fr-FR"/>
        </w:rPr>
        <w:t>’</w:t>
      </w:r>
      <w:r w:rsidRPr="00894AF7">
        <w:rPr>
          <w:lang w:val="fr-FR"/>
        </w:rPr>
        <w:t xml:space="preserve">employeur mettra un logement à la disposition du/de la salarié(e), comprenant </w:t>
      </w:r>
      <w:r w:rsidRPr="00894AF7">
        <w:rPr>
          <w:rFonts w:ascii="Times New Roman" w:hAnsi="Times New Roman"/>
          <w:u w:val="single"/>
          <w:lang w:val="fr-FR"/>
        </w:rPr>
        <w:tab/>
      </w:r>
      <w:r w:rsidRPr="00894AF7">
        <w:rPr>
          <w:lang w:val="fr-FR"/>
        </w:rPr>
        <w:t xml:space="preserve">et lui assurera son entretien (pension complète, demi-complète ou partielle). Ces prestations forment partie intégrante du salaire. Les parties au contrat </w:t>
      </w:r>
      <w:r w:rsidRPr="002E0D85">
        <w:rPr>
          <w:highlight w:val="yellow"/>
          <w:lang w:val="fr-FR"/>
        </w:rPr>
        <w:t>fixent la contre-valeur</w:t>
      </w:r>
      <w:r w:rsidR="002468AE" w:rsidRPr="002E0D85">
        <w:rPr>
          <w:highlight w:val="yellow"/>
          <w:lang w:val="fr-FR"/>
        </w:rPr>
        <w:t xml:space="preserve"> à un montant de _________ € par jour / _________ € par mois</w:t>
      </w:r>
      <w:r w:rsidRPr="002E0D85">
        <w:rPr>
          <w:highlight w:val="yellow"/>
          <w:lang w:val="fr-FR"/>
        </w:rPr>
        <w:t xml:space="preserve">, </w:t>
      </w:r>
      <w:r w:rsidR="002468AE" w:rsidRPr="002E0D85">
        <w:rPr>
          <w:highlight w:val="yellow"/>
          <w:lang w:val="fr-FR"/>
        </w:rPr>
        <w:t>qui</w:t>
      </w:r>
      <w:r w:rsidRPr="002E0D85">
        <w:rPr>
          <w:highlight w:val="yellow"/>
          <w:lang w:val="fr-FR"/>
        </w:rPr>
        <w:t xml:space="preserve"> sera porté</w:t>
      </w:r>
      <w:bookmarkStart w:id="0" w:name="_GoBack"/>
      <w:bookmarkEnd w:id="0"/>
      <w:r w:rsidRPr="00894AF7">
        <w:rPr>
          <w:lang w:val="fr-FR"/>
        </w:rPr>
        <w:t xml:space="preserve"> en déduction du montant net.</w:t>
      </w:r>
    </w:p>
    <w:p w14:paraId="37819F25" w14:textId="78F9D1FA" w:rsidR="004322E9" w:rsidRPr="00894AF7" w:rsidRDefault="003677CC" w:rsidP="003677CC">
      <w:pPr>
        <w:pStyle w:val="BodyText"/>
        <w:tabs>
          <w:tab w:val="left" w:pos="6539"/>
          <w:tab w:val="left" w:pos="9344"/>
        </w:tabs>
        <w:spacing w:before="147" w:line="360" w:lineRule="auto"/>
        <w:ind w:left="216" w:right="173"/>
        <w:rPr>
          <w:lang w:val="fr-FR"/>
        </w:rPr>
      </w:pPr>
      <w:r w:rsidRPr="00894AF7">
        <w:rPr>
          <w:lang w:val="fr-FR"/>
        </w:rPr>
        <w:t>Le logement en question est à considérer comme une prestation directement liée au contrat de travail, de sorte qu</w:t>
      </w:r>
      <w:r w:rsidR="00145ECD">
        <w:rPr>
          <w:lang w:val="fr-FR"/>
        </w:rPr>
        <w:t>’</w:t>
      </w:r>
      <w:r w:rsidRPr="00894AF7">
        <w:rPr>
          <w:lang w:val="fr-FR"/>
        </w:rPr>
        <w:t>à la fin du contrat, son utilisation prend</w:t>
      </w:r>
      <w:r w:rsidR="00380A86">
        <w:rPr>
          <w:lang w:val="fr-FR"/>
        </w:rPr>
        <w:t>ra</w:t>
      </w:r>
      <w:r w:rsidRPr="00894AF7">
        <w:rPr>
          <w:lang w:val="fr-FR"/>
        </w:rPr>
        <w:t xml:space="preserve"> fin en même temps.</w:t>
      </w:r>
    </w:p>
    <w:p w14:paraId="02C332A0" w14:textId="77777777" w:rsidR="008F7283" w:rsidRPr="00894AF7" w:rsidRDefault="008F7283">
      <w:pPr>
        <w:pStyle w:val="BodyText"/>
        <w:spacing w:before="11"/>
        <w:rPr>
          <w:sz w:val="23"/>
          <w:lang w:val="fr-FR"/>
        </w:rPr>
      </w:pPr>
    </w:p>
    <w:p w14:paraId="1579D1FC" w14:textId="77777777" w:rsidR="003677CC" w:rsidRPr="00894AF7" w:rsidRDefault="003677CC">
      <w:pPr>
        <w:pStyle w:val="BodyText"/>
        <w:spacing w:before="11"/>
        <w:rPr>
          <w:sz w:val="23"/>
          <w:lang w:val="fr-FR"/>
        </w:rPr>
      </w:pPr>
    </w:p>
    <w:p w14:paraId="7D796A51" w14:textId="77777777" w:rsidR="003677CC" w:rsidRPr="00894AF7" w:rsidRDefault="003677CC">
      <w:pPr>
        <w:pStyle w:val="BodyText"/>
        <w:spacing w:before="11"/>
        <w:rPr>
          <w:sz w:val="23"/>
          <w:lang w:val="fr-FR"/>
        </w:rPr>
      </w:pPr>
    </w:p>
    <w:p w14:paraId="35F097FE" w14:textId="77777777" w:rsidR="004322E9" w:rsidRPr="00894AF7" w:rsidRDefault="002B41B8">
      <w:pPr>
        <w:pStyle w:val="Heading1"/>
        <w:rPr>
          <w:lang w:val="fr-FR"/>
        </w:rPr>
      </w:pPr>
      <w:r w:rsidRPr="00894AF7">
        <w:rPr>
          <w:lang w:val="fr-FR"/>
        </w:rPr>
        <w:lastRenderedPageBreak/>
        <w:t>Article 9. Congé annuel payé</w:t>
      </w:r>
      <w:r w:rsidR="004275DD" w:rsidRPr="00894AF7">
        <w:rPr>
          <w:rStyle w:val="FootnoteReference"/>
          <w:lang w:val="fr-FR"/>
        </w:rPr>
        <w:footnoteReference w:id="5"/>
      </w:r>
    </w:p>
    <w:p w14:paraId="6A03BAC5" w14:textId="77777777" w:rsidR="004322E9" w:rsidRPr="00894AF7" w:rsidRDefault="002B41B8" w:rsidP="003677CC">
      <w:pPr>
        <w:pStyle w:val="BodyText"/>
        <w:tabs>
          <w:tab w:val="left" w:pos="3178"/>
        </w:tabs>
        <w:spacing w:before="147" w:line="360" w:lineRule="auto"/>
        <w:ind w:left="215" w:right="228"/>
        <w:jc w:val="both"/>
        <w:rPr>
          <w:lang w:val="fr-FR"/>
        </w:rPr>
      </w:pPr>
      <w:r w:rsidRPr="00894AF7">
        <w:rPr>
          <w:lang w:val="fr-FR"/>
        </w:rPr>
        <w:t xml:space="preserve">Le/la salarié(e) a droit à un congé ordinaire de récréation de </w:t>
      </w:r>
      <w:r w:rsidRPr="00894AF7">
        <w:rPr>
          <w:rFonts w:ascii="Times New Roman" w:hAnsi="Times New Roman"/>
          <w:u w:val="single"/>
          <w:lang w:val="fr-FR"/>
        </w:rPr>
        <w:tab/>
      </w:r>
      <w:r w:rsidRPr="00894AF7">
        <w:rPr>
          <w:lang w:val="fr-FR"/>
        </w:rPr>
        <w:t> jours ouvrables par an. Le/la salarié(e) a droit à un douzième du congé annuel par mois de travail entier.</w:t>
      </w:r>
    </w:p>
    <w:p w14:paraId="2C210D0E" w14:textId="1FA786E9" w:rsidR="003677CC" w:rsidRPr="00894AF7" w:rsidRDefault="004275DD" w:rsidP="003677CC">
      <w:pPr>
        <w:pStyle w:val="BodyText"/>
        <w:tabs>
          <w:tab w:val="left" w:pos="3178"/>
        </w:tabs>
        <w:spacing w:before="147" w:line="360" w:lineRule="auto"/>
        <w:ind w:left="215" w:right="228"/>
        <w:jc w:val="both"/>
        <w:rPr>
          <w:lang w:val="fr-FR"/>
        </w:rPr>
      </w:pPr>
      <w:r w:rsidRPr="00894AF7">
        <w:rPr>
          <w:lang w:val="fr-FR"/>
        </w:rPr>
        <w:t>Les fractions d</w:t>
      </w:r>
      <w:r w:rsidR="00145ECD">
        <w:rPr>
          <w:lang w:val="fr-FR"/>
        </w:rPr>
        <w:t>’</w:t>
      </w:r>
      <w:r w:rsidRPr="00894AF7">
        <w:rPr>
          <w:lang w:val="fr-FR"/>
        </w:rPr>
        <w:t>un mois dépassant 15 jours de calendrier sont considérées comme des mois de travail entiers. Les fractions d</w:t>
      </w:r>
      <w:r w:rsidR="00145ECD">
        <w:rPr>
          <w:lang w:val="fr-FR"/>
        </w:rPr>
        <w:t>’</w:t>
      </w:r>
      <w:r w:rsidRPr="00894AF7">
        <w:rPr>
          <w:lang w:val="fr-FR"/>
        </w:rPr>
        <w:t>un jour de congé dépassant une demi-journée sont considérées comme des jours entiers.</w:t>
      </w:r>
    </w:p>
    <w:p w14:paraId="0AFEA4BC" w14:textId="77777777" w:rsidR="004322E9" w:rsidRPr="00894AF7" w:rsidRDefault="004322E9">
      <w:pPr>
        <w:pStyle w:val="BodyText"/>
        <w:spacing w:before="10"/>
        <w:rPr>
          <w:sz w:val="35"/>
          <w:lang w:val="fr-FR"/>
        </w:rPr>
      </w:pPr>
    </w:p>
    <w:p w14:paraId="6602812F" w14:textId="77777777" w:rsidR="004322E9" w:rsidRPr="00894AF7" w:rsidRDefault="002B41B8">
      <w:pPr>
        <w:pStyle w:val="Heading1"/>
        <w:rPr>
          <w:lang w:val="fr-FR"/>
        </w:rPr>
      </w:pPr>
      <w:r w:rsidRPr="00894AF7">
        <w:rPr>
          <w:lang w:val="fr-FR"/>
        </w:rPr>
        <w:t>Article 10. Maladie</w:t>
      </w:r>
    </w:p>
    <w:p w14:paraId="0922CD75" w14:textId="565128F6" w:rsidR="004322E9" w:rsidRPr="00894AF7" w:rsidRDefault="002B41B8">
      <w:pPr>
        <w:pStyle w:val="BodyText"/>
        <w:spacing w:before="149" w:line="360" w:lineRule="auto"/>
        <w:ind w:left="216" w:right="228"/>
        <w:jc w:val="both"/>
        <w:rPr>
          <w:lang w:val="fr-FR"/>
        </w:rPr>
      </w:pPr>
      <w:r w:rsidRPr="00894AF7">
        <w:rPr>
          <w:lang w:val="fr-FR"/>
        </w:rPr>
        <w:t>Le/la salarié(e) se voyant dans l</w:t>
      </w:r>
      <w:r w:rsidR="00145ECD">
        <w:rPr>
          <w:lang w:val="fr-FR"/>
        </w:rPr>
        <w:t>’</w:t>
      </w:r>
      <w:r w:rsidRPr="00894AF7">
        <w:rPr>
          <w:lang w:val="fr-FR"/>
        </w:rPr>
        <w:t>incapacité de travailler pour cause de maladie ou d</w:t>
      </w:r>
      <w:r w:rsidR="00145ECD">
        <w:rPr>
          <w:lang w:val="fr-FR"/>
        </w:rPr>
        <w:t>’</w:t>
      </w:r>
      <w:r w:rsidRPr="00894AF7">
        <w:rPr>
          <w:lang w:val="fr-FR"/>
        </w:rPr>
        <w:t>accident est tenu(e) d</w:t>
      </w:r>
      <w:r w:rsidR="00145ECD">
        <w:rPr>
          <w:lang w:val="fr-FR"/>
        </w:rPr>
        <w:t>’</w:t>
      </w:r>
      <w:r w:rsidRPr="00894AF7">
        <w:rPr>
          <w:lang w:val="fr-FR"/>
        </w:rPr>
        <w:t>en avertir l</w:t>
      </w:r>
      <w:r w:rsidR="00145ECD">
        <w:rPr>
          <w:lang w:val="fr-FR"/>
        </w:rPr>
        <w:t>’</w:t>
      </w:r>
      <w:r w:rsidRPr="00894AF7">
        <w:rPr>
          <w:lang w:val="fr-FR"/>
        </w:rPr>
        <w:t>employeur, personnellement ou par personne interposée, dès le premier (1</w:t>
      </w:r>
      <w:r w:rsidRPr="00894AF7">
        <w:rPr>
          <w:vertAlign w:val="superscript"/>
          <w:lang w:val="fr-FR"/>
        </w:rPr>
        <w:t>er</w:t>
      </w:r>
      <w:r w:rsidRPr="00894AF7">
        <w:rPr>
          <w:lang w:val="fr-FR"/>
        </w:rPr>
        <w:t>) jour de son absence, en indiquant si possible la durée prévisible de l</w:t>
      </w:r>
      <w:r w:rsidR="00145ECD">
        <w:rPr>
          <w:lang w:val="fr-FR"/>
        </w:rPr>
        <w:t>’</w:t>
      </w:r>
      <w:r w:rsidRPr="00894AF7">
        <w:rPr>
          <w:lang w:val="fr-FR"/>
        </w:rPr>
        <w:t>absence. Le troisième (3</w:t>
      </w:r>
      <w:r w:rsidRPr="00894AF7">
        <w:rPr>
          <w:vertAlign w:val="superscript"/>
          <w:lang w:val="fr-FR"/>
        </w:rPr>
        <w:t>e</w:t>
      </w:r>
      <w:r w:rsidRPr="00894AF7">
        <w:rPr>
          <w:lang w:val="fr-FR"/>
        </w:rPr>
        <w:t>) jour de son absence au plus tard, le/la salarié(e) est dans l</w:t>
      </w:r>
      <w:r w:rsidR="00145ECD">
        <w:rPr>
          <w:lang w:val="fr-FR"/>
        </w:rPr>
        <w:t>’</w:t>
      </w:r>
      <w:r w:rsidRPr="00894AF7">
        <w:rPr>
          <w:lang w:val="fr-FR"/>
        </w:rPr>
        <w:t>obligation de soumettre à l</w:t>
      </w:r>
      <w:r w:rsidR="00145ECD">
        <w:rPr>
          <w:lang w:val="fr-FR"/>
        </w:rPr>
        <w:t>’</w:t>
      </w:r>
      <w:r w:rsidRPr="00894AF7">
        <w:rPr>
          <w:lang w:val="fr-FR"/>
        </w:rPr>
        <w:t>entreprise un certificat médical attestant de son incapacité de travail et de la durée probable de son absence.</w:t>
      </w:r>
    </w:p>
    <w:p w14:paraId="1730ABC4" w14:textId="77777777" w:rsidR="004322E9" w:rsidRPr="00894AF7" w:rsidRDefault="004322E9">
      <w:pPr>
        <w:pStyle w:val="BodyText"/>
        <w:rPr>
          <w:rFonts w:ascii="Times New Roman"/>
          <w:sz w:val="20"/>
          <w:lang w:val="fr-FR"/>
        </w:rPr>
      </w:pPr>
    </w:p>
    <w:p w14:paraId="413A42C3" w14:textId="77777777" w:rsidR="003677CC" w:rsidRPr="00894AF7" w:rsidRDefault="003677CC">
      <w:pPr>
        <w:pStyle w:val="BodyText"/>
        <w:rPr>
          <w:rFonts w:ascii="Times New Roman"/>
          <w:sz w:val="20"/>
          <w:lang w:val="fr-FR"/>
        </w:rPr>
      </w:pPr>
    </w:p>
    <w:p w14:paraId="73201465" w14:textId="77777777" w:rsidR="004322E9" w:rsidRPr="00894AF7" w:rsidRDefault="004322E9">
      <w:pPr>
        <w:pStyle w:val="BodyText"/>
        <w:rPr>
          <w:rFonts w:ascii="Times New Roman"/>
          <w:sz w:val="20"/>
          <w:lang w:val="fr-FR"/>
        </w:rPr>
      </w:pPr>
    </w:p>
    <w:p w14:paraId="30BB5390" w14:textId="65B4043E" w:rsidR="004322E9" w:rsidRPr="00894AF7" w:rsidRDefault="002B41B8">
      <w:pPr>
        <w:pStyle w:val="BodyText"/>
        <w:spacing w:line="276" w:lineRule="auto"/>
        <w:ind w:left="215" w:right="227"/>
        <w:jc w:val="both"/>
        <w:rPr>
          <w:lang w:val="fr-FR"/>
        </w:rPr>
      </w:pPr>
      <w:r w:rsidRPr="00894AF7">
        <w:rPr>
          <w:lang w:val="fr-FR"/>
        </w:rPr>
        <w:t>Le présent contrat de travail est régi par le Code du travail et/ou par les dispositions de la convention collective applicable à l</w:t>
      </w:r>
      <w:r w:rsidR="00145ECD">
        <w:rPr>
          <w:lang w:val="fr-FR"/>
        </w:rPr>
        <w:t>’</w:t>
      </w:r>
      <w:r w:rsidRPr="00894AF7">
        <w:rPr>
          <w:lang w:val="fr-FR"/>
        </w:rPr>
        <w:t>entreprise.</w:t>
      </w:r>
    </w:p>
    <w:p w14:paraId="1D81924F" w14:textId="77777777" w:rsidR="004322E9" w:rsidRPr="00894AF7" w:rsidRDefault="004322E9">
      <w:pPr>
        <w:pStyle w:val="BodyText"/>
        <w:spacing w:before="9"/>
        <w:rPr>
          <w:sz w:val="27"/>
          <w:lang w:val="fr-FR"/>
        </w:rPr>
      </w:pPr>
    </w:p>
    <w:p w14:paraId="0ED68FC2" w14:textId="51D4E035" w:rsidR="004322E9" w:rsidRPr="00894AF7" w:rsidRDefault="002B41B8">
      <w:pPr>
        <w:pStyle w:val="BodyText"/>
        <w:spacing w:line="276" w:lineRule="auto"/>
        <w:ind w:left="215" w:right="227"/>
        <w:jc w:val="both"/>
        <w:rPr>
          <w:lang w:val="fr-FR"/>
        </w:rPr>
      </w:pPr>
      <w:r w:rsidRPr="00894AF7">
        <w:rPr>
          <w:lang w:val="fr-FR"/>
        </w:rPr>
        <w:t xml:space="preserve">Le présent contrat de travail est établi en double exemplaire, chacune des parties </w:t>
      </w:r>
      <w:r w:rsidR="00380A86">
        <w:rPr>
          <w:lang w:val="fr-FR"/>
        </w:rPr>
        <w:t>confirmant</w:t>
      </w:r>
      <w:r w:rsidRPr="00894AF7">
        <w:rPr>
          <w:lang w:val="fr-FR"/>
        </w:rPr>
        <w:t xml:space="preserve"> par sa signature en avoir reçu un original.</w:t>
      </w:r>
    </w:p>
    <w:p w14:paraId="5855BBA6" w14:textId="77777777" w:rsidR="004322E9" w:rsidRPr="00894AF7" w:rsidRDefault="004322E9">
      <w:pPr>
        <w:pStyle w:val="BodyText"/>
        <w:spacing w:before="7"/>
        <w:rPr>
          <w:sz w:val="27"/>
          <w:lang w:val="fr-FR"/>
        </w:rPr>
      </w:pPr>
    </w:p>
    <w:p w14:paraId="6C0CB5A8" w14:textId="77777777" w:rsidR="004322E9" w:rsidRPr="00894AF7" w:rsidRDefault="002B41B8">
      <w:pPr>
        <w:pStyle w:val="BodyText"/>
        <w:ind w:left="215"/>
        <w:jc w:val="both"/>
        <w:rPr>
          <w:lang w:val="fr-FR"/>
        </w:rPr>
      </w:pPr>
      <w:r w:rsidRPr="00894AF7">
        <w:rPr>
          <w:lang w:val="fr-FR"/>
        </w:rPr>
        <w:t>Luxembourg, le [date]</w:t>
      </w:r>
    </w:p>
    <w:p w14:paraId="3EA1CC84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602FBFBD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22DBA30F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5F0B316B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4B73ADD6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2FE0CE06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5E4C8981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39440516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0183F410" w14:textId="77777777" w:rsidR="004322E9" w:rsidRPr="00894AF7" w:rsidRDefault="004322E9">
      <w:pPr>
        <w:pStyle w:val="BodyText"/>
        <w:rPr>
          <w:sz w:val="20"/>
          <w:lang w:val="fr-FR"/>
        </w:rPr>
      </w:pPr>
    </w:p>
    <w:p w14:paraId="3E36BFD6" w14:textId="77777777" w:rsidR="004322E9" w:rsidRPr="00894AF7" w:rsidRDefault="00FE0ABA">
      <w:pPr>
        <w:pStyle w:val="BodyText"/>
        <w:spacing w:before="3"/>
        <w:rPr>
          <w:sz w:val="11"/>
          <w:lang w:val="fr-FR"/>
        </w:rPr>
      </w:pPr>
      <w:r w:rsidRPr="00894AF7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46247C" wp14:editId="4CF2AC8C">
                <wp:simplePos x="0" y="0"/>
                <wp:positionH relativeFrom="page">
                  <wp:posOffset>899160</wp:posOffset>
                </wp:positionH>
                <wp:positionV relativeFrom="paragraph">
                  <wp:posOffset>102235</wp:posOffset>
                </wp:positionV>
                <wp:extent cx="212598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348"/>
                            <a:gd name="T2" fmla="+- 0 4763 1416"/>
                            <a:gd name="T3" fmla="*/ T2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3347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shape xmlns:o="urn:schemas-microsoft-com:office:office" xmlns:w14="http://schemas.microsoft.com/office/word/2010/wordml" xmlns:v="urn:schemas-microsoft-com:vml" w14:anchorId="585709A5" id="docshape10" o:spid="_x0000_s1026" style="position:absolute;margin-left:70.8pt;margin-top:8.05pt;width:167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" path="m,l3347,e" filled="f" strokeweight=".27475mm">
                <v:path arrowok="t" o:connecttype="custom" o:connectlocs="0,0;2125345,0" o:connectangles="0,0"/>
                <w10:wrap xmlns:w10="urn:schemas-microsoft-com:office:word" type="topAndBottom" anchorx="page"/>
              </v:shape>
            </w:pict>
          </mc:Fallback>
        </mc:AlternateContent>
      </w:r>
      <w:r w:rsidRPr="00894AF7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D2484F" wp14:editId="622CC32F">
                <wp:simplePos x="0" y="0"/>
                <wp:positionH relativeFrom="page">
                  <wp:posOffset>4500245</wp:posOffset>
                </wp:positionH>
                <wp:positionV relativeFrom="paragraph">
                  <wp:posOffset>102235</wp:posOffset>
                </wp:positionV>
                <wp:extent cx="2125980" cy="1270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7087 7087"/>
                            <a:gd name="T1" fmla="*/ T0 w 3348"/>
                            <a:gd name="T2" fmla="+- 0 10434 7087"/>
                            <a:gd name="T3" fmla="*/ T2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3347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shape xmlns:o="urn:schemas-microsoft-com:office:office" xmlns:w14="http://schemas.microsoft.com/office/word/2010/wordml" xmlns:v="urn:schemas-microsoft-com:vml" w14:anchorId="7405FFE9" id="docshape11" o:spid="_x0000_s1026" style="position:absolute;margin-left:354.35pt;margin-top:8.05pt;width:167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vBAMAAKUGAAAOAAAAZHJzL2Uyb0RvYy54bWysVW1v0zAQ/o7Ef7D8EdTlpd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" path="m,l3347,e" filled="f" strokeweight=".27475mm">
                <v:path arrowok="t" o:connecttype="custom" o:connectlocs="0,0;2125345,0" o:connectangles="0,0"/>
                <w10:wrap xmlns:w10="urn:schemas-microsoft-com:office:word" type="topAndBottom" anchorx="page"/>
              </v:shape>
            </w:pict>
          </mc:Fallback>
        </mc:AlternateContent>
      </w:r>
    </w:p>
    <w:p w14:paraId="556A4D28" w14:textId="77777777" w:rsidR="004322E9" w:rsidRPr="00894AF7" w:rsidRDefault="004322E9">
      <w:pPr>
        <w:pStyle w:val="BodyText"/>
        <w:spacing w:before="6"/>
        <w:rPr>
          <w:sz w:val="9"/>
          <w:lang w:val="fr-FR"/>
        </w:rPr>
      </w:pPr>
    </w:p>
    <w:p w14:paraId="6A1EE9B8" w14:textId="7C300945" w:rsidR="004322E9" w:rsidRPr="00894AF7" w:rsidRDefault="002B41B8">
      <w:pPr>
        <w:pStyle w:val="BodyText"/>
        <w:tabs>
          <w:tab w:val="left" w:pos="5887"/>
        </w:tabs>
        <w:spacing w:before="52"/>
        <w:ind w:left="216"/>
        <w:rPr>
          <w:lang w:val="fr-FR"/>
        </w:rPr>
      </w:pPr>
      <w:r w:rsidRPr="00894AF7">
        <w:rPr>
          <w:lang w:val="fr-FR"/>
        </w:rPr>
        <w:t>Le/la salarié(e)</w:t>
      </w:r>
      <w:r w:rsidRPr="00894AF7">
        <w:rPr>
          <w:rFonts w:ascii="Times New Roman"/>
          <w:lang w:val="fr-FR"/>
        </w:rPr>
        <w:tab/>
      </w:r>
      <w:r w:rsidRPr="00894AF7">
        <w:rPr>
          <w:lang w:val="fr-FR"/>
        </w:rPr>
        <w:t>L</w:t>
      </w:r>
      <w:r w:rsidR="00145ECD">
        <w:rPr>
          <w:lang w:val="fr-FR"/>
        </w:rPr>
        <w:t>’</w:t>
      </w:r>
      <w:r w:rsidRPr="00894AF7">
        <w:rPr>
          <w:lang w:val="fr-FR"/>
        </w:rPr>
        <w:t>employeur</w:t>
      </w:r>
    </w:p>
    <w:sectPr w:rsidR="004322E9" w:rsidRPr="00894AF7" w:rsidSect="00015ACC">
      <w:pgSz w:w="11900" w:h="16840"/>
      <w:pgMar w:top="1380" w:right="1180" w:bottom="709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9486D" w14:textId="77777777" w:rsidR="005E294E" w:rsidRDefault="005E294E" w:rsidP="005E294E">
      <w:r>
        <w:separator/>
      </w:r>
    </w:p>
  </w:endnote>
  <w:endnote w:type="continuationSeparator" w:id="0">
    <w:p w14:paraId="0CFD03A5" w14:textId="77777777" w:rsidR="005E294E" w:rsidRDefault="005E294E" w:rsidP="005E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8BCA9" w14:textId="77777777" w:rsidR="005E294E" w:rsidRDefault="005E294E" w:rsidP="005E294E">
      <w:r>
        <w:separator/>
      </w:r>
    </w:p>
  </w:footnote>
  <w:footnote w:type="continuationSeparator" w:id="0">
    <w:p w14:paraId="1001FC83" w14:textId="77777777" w:rsidR="005E294E" w:rsidRDefault="005E294E" w:rsidP="005E294E">
      <w:r>
        <w:continuationSeparator/>
      </w:r>
    </w:p>
  </w:footnote>
  <w:footnote w:id="1">
    <w:p w14:paraId="465902B0" w14:textId="1918383B" w:rsidR="000B66FF" w:rsidRPr="00015ACC" w:rsidRDefault="000B66FF" w:rsidP="000B66FF">
      <w:pPr>
        <w:pStyle w:val="FootnoteText"/>
        <w:jc w:val="both"/>
        <w:rPr>
          <w:sz w:val="18"/>
          <w:szCs w:val="18"/>
          <w:lang w:val="fr-LU"/>
        </w:rPr>
      </w:pPr>
      <w:r w:rsidRPr="00015ACC">
        <w:rPr>
          <w:rStyle w:val="FootnoteReference"/>
          <w:sz w:val="18"/>
          <w:szCs w:val="18"/>
        </w:rPr>
        <w:footnoteRef/>
      </w:r>
      <w:r w:rsidRPr="00015ACC">
        <w:rPr>
          <w:sz w:val="18"/>
          <w:szCs w:val="18"/>
          <w:lang w:val="fr"/>
        </w:rPr>
        <w:t xml:space="preserve"> Attention : à défaut de contrat ou de convention établi par écrit spécifiant que le contrat de travail est conclu pour une durée déterminée, celui-ci </w:t>
      </w:r>
      <w:r w:rsidR="00015ACC" w:rsidRPr="00015ACC">
        <w:rPr>
          <w:sz w:val="18"/>
          <w:szCs w:val="18"/>
          <w:lang w:val="fr"/>
        </w:rPr>
        <w:t>sera</w:t>
      </w:r>
      <w:r w:rsidRPr="00015ACC">
        <w:rPr>
          <w:sz w:val="18"/>
          <w:szCs w:val="18"/>
          <w:lang w:val="fr"/>
        </w:rPr>
        <w:t xml:space="preserve"> présumé conclu pour une durée indéterminée.  </w:t>
      </w:r>
    </w:p>
  </w:footnote>
  <w:footnote w:id="2">
    <w:p w14:paraId="5FC8F5DF" w14:textId="2758D484" w:rsidR="005E294E" w:rsidRPr="00015ACC" w:rsidRDefault="005E294E" w:rsidP="000B66FF">
      <w:pPr>
        <w:pStyle w:val="FootnoteText"/>
        <w:jc w:val="both"/>
        <w:rPr>
          <w:sz w:val="18"/>
          <w:szCs w:val="18"/>
          <w:lang w:val="fr-LU"/>
        </w:rPr>
      </w:pPr>
      <w:r w:rsidRPr="00015ACC">
        <w:rPr>
          <w:rStyle w:val="FootnoteReference"/>
          <w:sz w:val="18"/>
          <w:szCs w:val="18"/>
        </w:rPr>
        <w:footnoteRef/>
      </w:r>
      <w:r w:rsidRPr="00015ACC">
        <w:rPr>
          <w:sz w:val="18"/>
          <w:szCs w:val="18"/>
          <w:lang w:val="fr"/>
        </w:rPr>
        <w:t xml:space="preserve"> L</w:t>
      </w:r>
      <w:r w:rsidR="00145ECD">
        <w:rPr>
          <w:sz w:val="18"/>
          <w:szCs w:val="18"/>
          <w:lang w:val="fr"/>
        </w:rPr>
        <w:t>’</w:t>
      </w:r>
      <w:r w:rsidRPr="00015ACC">
        <w:rPr>
          <w:sz w:val="18"/>
          <w:szCs w:val="18"/>
          <w:lang w:val="fr"/>
        </w:rPr>
        <w:t>article L.122-1 (2) du Code du travail détermine les cas permettant la conclusion d</w:t>
      </w:r>
      <w:r w:rsidR="00145ECD">
        <w:rPr>
          <w:sz w:val="18"/>
          <w:szCs w:val="18"/>
          <w:lang w:val="fr"/>
        </w:rPr>
        <w:t>’</w:t>
      </w:r>
      <w:r w:rsidRPr="00015ACC">
        <w:rPr>
          <w:sz w:val="18"/>
          <w:szCs w:val="18"/>
          <w:lang w:val="fr"/>
        </w:rPr>
        <w:t>un contrat de travail à durée déterminée, tel que le contrat</w:t>
      </w:r>
      <w:r w:rsidR="00B24B9B">
        <w:rPr>
          <w:sz w:val="18"/>
          <w:szCs w:val="18"/>
          <w:lang w:val="fr"/>
        </w:rPr>
        <w:t xml:space="preserve"> </w:t>
      </w:r>
      <w:r w:rsidRPr="00015ACC">
        <w:rPr>
          <w:sz w:val="18"/>
          <w:szCs w:val="18"/>
          <w:lang w:val="fr"/>
        </w:rPr>
        <w:t>à caractère saisonnier conformément au règlement grand-ducal du 11 juillet 1989. L</w:t>
      </w:r>
      <w:r w:rsidR="00145ECD">
        <w:rPr>
          <w:sz w:val="18"/>
          <w:szCs w:val="18"/>
          <w:lang w:val="fr"/>
        </w:rPr>
        <w:t>’</w:t>
      </w:r>
      <w:r w:rsidRPr="00015ACC">
        <w:rPr>
          <w:sz w:val="18"/>
          <w:szCs w:val="18"/>
          <w:lang w:val="fr"/>
        </w:rPr>
        <w:t>objet du contrat à durée déterminée ne doit pas être de pourvoir durablement à un emploi relevant de l</w:t>
      </w:r>
      <w:r w:rsidR="00145ECD">
        <w:rPr>
          <w:sz w:val="18"/>
          <w:szCs w:val="18"/>
          <w:lang w:val="fr"/>
        </w:rPr>
        <w:t>’</w:t>
      </w:r>
      <w:r w:rsidRPr="00015ACC">
        <w:rPr>
          <w:sz w:val="18"/>
          <w:szCs w:val="18"/>
          <w:lang w:val="fr"/>
        </w:rPr>
        <w:t>activité normale et permanente de l</w:t>
      </w:r>
      <w:r w:rsidR="00145ECD">
        <w:rPr>
          <w:sz w:val="18"/>
          <w:szCs w:val="18"/>
          <w:lang w:val="fr"/>
        </w:rPr>
        <w:t>’</w:t>
      </w:r>
      <w:r w:rsidRPr="00015ACC">
        <w:rPr>
          <w:sz w:val="18"/>
          <w:szCs w:val="18"/>
          <w:lang w:val="fr"/>
        </w:rPr>
        <w:t>entreprise.</w:t>
      </w:r>
    </w:p>
  </w:footnote>
  <w:footnote w:id="3">
    <w:p w14:paraId="3B8D6758" w14:textId="1E1CE9B6" w:rsidR="005E294E" w:rsidRPr="00015ACC" w:rsidRDefault="005E294E" w:rsidP="000B66FF">
      <w:pPr>
        <w:pStyle w:val="FootnoteText"/>
        <w:jc w:val="both"/>
        <w:rPr>
          <w:sz w:val="18"/>
          <w:szCs w:val="18"/>
          <w:lang w:val="fr-LU"/>
        </w:rPr>
      </w:pPr>
      <w:r w:rsidRPr="00015ACC">
        <w:rPr>
          <w:rStyle w:val="FootnoteReference"/>
          <w:sz w:val="18"/>
          <w:szCs w:val="18"/>
        </w:rPr>
        <w:footnoteRef/>
      </w:r>
      <w:r w:rsidRPr="00015ACC">
        <w:rPr>
          <w:sz w:val="18"/>
          <w:szCs w:val="18"/>
          <w:lang w:val="fr"/>
        </w:rPr>
        <w:t xml:space="preserve"> </w:t>
      </w:r>
      <w:r w:rsidR="00015ACC" w:rsidRPr="00015ACC">
        <w:rPr>
          <w:sz w:val="18"/>
          <w:szCs w:val="18"/>
          <w:lang w:val="fr"/>
        </w:rPr>
        <w:t>Conformément à l</w:t>
      </w:r>
      <w:r w:rsidR="00145ECD">
        <w:rPr>
          <w:sz w:val="18"/>
          <w:szCs w:val="18"/>
          <w:lang w:val="fr"/>
        </w:rPr>
        <w:t>’</w:t>
      </w:r>
      <w:r w:rsidR="00015ACC" w:rsidRPr="00015ACC">
        <w:rPr>
          <w:sz w:val="18"/>
          <w:szCs w:val="18"/>
          <w:lang w:val="fr"/>
        </w:rPr>
        <w:t>article L.122-4 (2), le contrat à caractère saisonnier, à l</w:t>
      </w:r>
      <w:r w:rsidR="00145ECD">
        <w:rPr>
          <w:sz w:val="18"/>
          <w:szCs w:val="18"/>
          <w:lang w:val="fr"/>
        </w:rPr>
        <w:t>’</w:t>
      </w:r>
      <w:r w:rsidR="00015ACC" w:rsidRPr="00015ACC">
        <w:rPr>
          <w:sz w:val="18"/>
          <w:szCs w:val="18"/>
          <w:lang w:val="fr"/>
        </w:rPr>
        <w:t>inclusion des renouvellements, ne peut être conclu que pour une durée maximale de 10</w:t>
      </w:r>
      <w:r w:rsidR="00015ACC">
        <w:rPr>
          <w:sz w:val="18"/>
          <w:szCs w:val="18"/>
          <w:lang w:val="fr"/>
        </w:rPr>
        <w:t> </w:t>
      </w:r>
      <w:r w:rsidR="00015ACC" w:rsidRPr="00015ACC">
        <w:rPr>
          <w:sz w:val="18"/>
          <w:szCs w:val="18"/>
          <w:lang w:val="fr"/>
        </w:rPr>
        <w:t>mois sur une même période de 12</w:t>
      </w:r>
      <w:r w:rsidR="00015ACC">
        <w:rPr>
          <w:sz w:val="18"/>
          <w:szCs w:val="18"/>
          <w:lang w:val="fr"/>
        </w:rPr>
        <w:t> </w:t>
      </w:r>
      <w:r w:rsidR="00015ACC" w:rsidRPr="00015ACC">
        <w:rPr>
          <w:sz w:val="18"/>
          <w:szCs w:val="18"/>
          <w:lang w:val="fr"/>
        </w:rPr>
        <w:t>mois successifs.</w:t>
      </w:r>
    </w:p>
  </w:footnote>
  <w:footnote w:id="4">
    <w:p w14:paraId="3AC2740F" w14:textId="6019D2D3" w:rsidR="005A347C" w:rsidRPr="00015ACC" w:rsidRDefault="005A347C">
      <w:pPr>
        <w:pStyle w:val="FootnoteText"/>
        <w:rPr>
          <w:sz w:val="18"/>
          <w:szCs w:val="18"/>
          <w:lang w:val="fr-LU"/>
        </w:rPr>
      </w:pPr>
      <w:r w:rsidRPr="00015ACC">
        <w:rPr>
          <w:rStyle w:val="FootnoteReference"/>
          <w:sz w:val="18"/>
          <w:szCs w:val="18"/>
        </w:rPr>
        <w:footnoteRef/>
      </w:r>
      <w:r w:rsidRPr="00015ACC">
        <w:rPr>
          <w:sz w:val="18"/>
          <w:szCs w:val="18"/>
          <w:lang w:val="fr"/>
        </w:rPr>
        <w:t xml:space="preserve"> Voir </w:t>
      </w:r>
      <w:r w:rsidR="00015ACC" w:rsidRPr="00015ACC">
        <w:rPr>
          <w:sz w:val="18"/>
          <w:szCs w:val="18"/>
          <w:lang w:val="fr"/>
        </w:rPr>
        <w:t>les articles</w:t>
      </w:r>
      <w:r w:rsidRPr="00015ACC">
        <w:rPr>
          <w:sz w:val="18"/>
          <w:szCs w:val="18"/>
          <w:lang w:val="fr"/>
        </w:rPr>
        <w:t xml:space="preserve"> L.122-11 et L.121-5 du Code du travail</w:t>
      </w:r>
      <w:r w:rsidR="00015ACC" w:rsidRPr="00015ACC">
        <w:rPr>
          <w:sz w:val="18"/>
          <w:szCs w:val="18"/>
          <w:lang w:val="fr"/>
        </w:rPr>
        <w:t>.</w:t>
      </w:r>
    </w:p>
  </w:footnote>
  <w:footnote w:id="5">
    <w:p w14:paraId="50EB3C2A" w14:textId="414096D1" w:rsidR="00955562" w:rsidRPr="00015ACC" w:rsidRDefault="004275DD" w:rsidP="009555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val="fr-LU"/>
        </w:rPr>
      </w:pPr>
      <w:r w:rsidRPr="00015ACC">
        <w:rPr>
          <w:rStyle w:val="FootnoteReference"/>
          <w:sz w:val="18"/>
          <w:szCs w:val="18"/>
        </w:rPr>
        <w:footnoteRef/>
      </w:r>
      <w:r w:rsidRPr="00015ACC">
        <w:rPr>
          <w:sz w:val="18"/>
          <w:szCs w:val="18"/>
          <w:lang w:val="fr"/>
        </w:rPr>
        <w:t xml:space="preserve"> </w:t>
      </w:r>
      <w:r w:rsidR="00955562" w:rsidRPr="00015ACC">
        <w:rPr>
          <w:rFonts w:asciiTheme="minorHAnsi" w:hAnsiTheme="minorHAnsi" w:cstheme="minorHAnsi"/>
          <w:sz w:val="18"/>
          <w:szCs w:val="18"/>
          <w:lang w:val="fr"/>
        </w:rPr>
        <w:t>Conformément à l</w:t>
      </w:r>
      <w:r w:rsidR="00145ECD">
        <w:rPr>
          <w:rFonts w:asciiTheme="minorHAnsi" w:hAnsiTheme="minorHAnsi" w:cstheme="minorHAnsi"/>
          <w:sz w:val="18"/>
          <w:szCs w:val="18"/>
          <w:lang w:val="fr"/>
        </w:rPr>
        <w:t>’</w:t>
      </w:r>
      <w:r w:rsidR="00955562" w:rsidRPr="00015ACC">
        <w:rPr>
          <w:rFonts w:asciiTheme="minorHAnsi" w:hAnsiTheme="minorHAnsi" w:cstheme="minorHAnsi"/>
          <w:sz w:val="18"/>
          <w:szCs w:val="18"/>
          <w:lang w:val="fr"/>
        </w:rPr>
        <w:t>article 3 du règlement grand-ducal du 28 janvier 1976, le personnel occupé dans les domaines de l</w:t>
      </w:r>
      <w:r w:rsidR="00145ECD">
        <w:rPr>
          <w:rFonts w:asciiTheme="minorHAnsi" w:hAnsiTheme="minorHAnsi" w:cstheme="minorHAnsi"/>
          <w:sz w:val="18"/>
          <w:szCs w:val="18"/>
          <w:lang w:val="fr"/>
        </w:rPr>
        <w:t>’</w:t>
      </w:r>
      <w:r w:rsidR="00955562" w:rsidRPr="00015ACC">
        <w:rPr>
          <w:rFonts w:asciiTheme="minorHAnsi" w:hAnsiTheme="minorHAnsi" w:cstheme="minorHAnsi"/>
          <w:sz w:val="18"/>
          <w:szCs w:val="18"/>
          <w:lang w:val="fr"/>
        </w:rPr>
        <w:t>agriculture et de la viticulture « </w:t>
      </w:r>
      <w:r w:rsidR="00955562" w:rsidRPr="00015ACC">
        <w:rPr>
          <w:rStyle w:val="Emphasis"/>
          <w:rFonts w:asciiTheme="minorHAnsi" w:hAnsiTheme="minorHAnsi" w:cstheme="minorHAnsi"/>
          <w:sz w:val="18"/>
          <w:szCs w:val="18"/>
          <w:lang w:val="fr"/>
        </w:rPr>
        <w:t>ne pourra exiger la fixation de son congé annuel de récréation de façon à le faire coïncider avec les périodes de grands travaux dans l</w:t>
      </w:r>
      <w:r w:rsidR="00145ECD">
        <w:rPr>
          <w:rStyle w:val="Emphasis"/>
          <w:rFonts w:asciiTheme="minorHAnsi" w:hAnsiTheme="minorHAnsi" w:cstheme="minorHAnsi"/>
          <w:sz w:val="18"/>
          <w:szCs w:val="18"/>
          <w:lang w:val="fr"/>
        </w:rPr>
        <w:t>’</w:t>
      </w:r>
      <w:r w:rsidR="00955562" w:rsidRPr="00015ACC">
        <w:rPr>
          <w:rStyle w:val="Emphasis"/>
          <w:rFonts w:asciiTheme="minorHAnsi" w:hAnsiTheme="minorHAnsi" w:cstheme="minorHAnsi"/>
          <w:sz w:val="18"/>
          <w:szCs w:val="18"/>
          <w:lang w:val="fr"/>
        </w:rPr>
        <w:t>agriculture et la viticulture allant du 1</w:t>
      </w:r>
      <w:r w:rsidR="00955562" w:rsidRPr="00015ACC">
        <w:rPr>
          <w:rStyle w:val="Emphasis"/>
          <w:rFonts w:asciiTheme="minorHAnsi" w:hAnsiTheme="minorHAnsi" w:cstheme="minorHAnsi"/>
          <w:sz w:val="18"/>
          <w:szCs w:val="18"/>
          <w:vertAlign w:val="superscript"/>
          <w:lang w:val="fr"/>
        </w:rPr>
        <w:t>er</w:t>
      </w:r>
      <w:r w:rsidR="00955562" w:rsidRPr="00015ACC">
        <w:rPr>
          <w:rStyle w:val="Emphasis"/>
          <w:rFonts w:asciiTheme="minorHAnsi" w:hAnsiTheme="minorHAnsi" w:cstheme="minorHAnsi"/>
          <w:sz w:val="18"/>
          <w:szCs w:val="18"/>
          <w:lang w:val="fr"/>
        </w:rPr>
        <w:t> juin au 31 octobre de l</w:t>
      </w:r>
      <w:r w:rsidR="00145ECD">
        <w:rPr>
          <w:rStyle w:val="Emphasis"/>
          <w:rFonts w:asciiTheme="minorHAnsi" w:hAnsiTheme="minorHAnsi" w:cstheme="minorHAnsi"/>
          <w:sz w:val="18"/>
          <w:szCs w:val="18"/>
          <w:lang w:val="fr"/>
        </w:rPr>
        <w:t>’</w:t>
      </w:r>
      <w:r w:rsidR="00955562" w:rsidRPr="00015ACC">
        <w:rPr>
          <w:rStyle w:val="Emphasis"/>
          <w:rFonts w:asciiTheme="minorHAnsi" w:hAnsiTheme="minorHAnsi" w:cstheme="minorHAnsi"/>
          <w:sz w:val="18"/>
          <w:szCs w:val="18"/>
          <w:lang w:val="fr"/>
        </w:rPr>
        <w:t>année de calendrier.</w:t>
      </w:r>
      <w:r w:rsidR="00955562" w:rsidRPr="00015ACC">
        <w:rPr>
          <w:rFonts w:asciiTheme="minorHAnsi" w:hAnsiTheme="minorHAnsi" w:cstheme="minorHAnsi"/>
          <w:sz w:val="18"/>
          <w:szCs w:val="18"/>
          <w:lang w:val="fr"/>
        </w:rPr>
        <w:t> » En revanche, les salariés occupés auprès d</w:t>
      </w:r>
      <w:r w:rsidR="00145ECD">
        <w:rPr>
          <w:rFonts w:asciiTheme="minorHAnsi" w:hAnsiTheme="minorHAnsi" w:cstheme="minorHAnsi"/>
          <w:sz w:val="18"/>
          <w:szCs w:val="18"/>
          <w:lang w:val="fr"/>
        </w:rPr>
        <w:t>’</w:t>
      </w:r>
      <w:r w:rsidR="00955562" w:rsidRPr="00015ACC">
        <w:rPr>
          <w:rFonts w:asciiTheme="minorHAnsi" w:hAnsiTheme="minorHAnsi" w:cstheme="minorHAnsi"/>
          <w:sz w:val="18"/>
          <w:szCs w:val="18"/>
          <w:lang w:val="fr"/>
        </w:rPr>
        <w:t>une entreprise horticole ne font pas l</w:t>
      </w:r>
      <w:r w:rsidR="00145ECD">
        <w:rPr>
          <w:rFonts w:asciiTheme="minorHAnsi" w:hAnsiTheme="minorHAnsi" w:cstheme="minorHAnsi"/>
          <w:sz w:val="18"/>
          <w:szCs w:val="18"/>
          <w:lang w:val="fr"/>
        </w:rPr>
        <w:t>’</w:t>
      </w:r>
      <w:r w:rsidR="00955562" w:rsidRPr="00015ACC">
        <w:rPr>
          <w:rFonts w:asciiTheme="minorHAnsi" w:hAnsiTheme="minorHAnsi" w:cstheme="minorHAnsi"/>
          <w:sz w:val="18"/>
          <w:szCs w:val="18"/>
          <w:lang w:val="fr"/>
        </w:rPr>
        <w:t>objet d</w:t>
      </w:r>
      <w:r w:rsidR="00145ECD">
        <w:rPr>
          <w:rFonts w:asciiTheme="minorHAnsi" w:hAnsiTheme="minorHAnsi" w:cstheme="minorHAnsi"/>
          <w:sz w:val="18"/>
          <w:szCs w:val="18"/>
          <w:lang w:val="fr"/>
        </w:rPr>
        <w:t>’</w:t>
      </w:r>
      <w:r w:rsidR="00955562" w:rsidRPr="00015ACC">
        <w:rPr>
          <w:rFonts w:asciiTheme="minorHAnsi" w:hAnsiTheme="minorHAnsi" w:cstheme="minorHAnsi"/>
          <w:sz w:val="18"/>
          <w:szCs w:val="18"/>
          <w:lang w:val="fr"/>
        </w:rPr>
        <w:t>une telle limitation. Le droit au congé de ces salariés demeure donc régi par le droit commun.</w:t>
      </w:r>
    </w:p>
    <w:p w14:paraId="6B6FF37E" w14:textId="77777777" w:rsidR="004275DD" w:rsidRPr="00015ACC" w:rsidRDefault="004275DD">
      <w:pPr>
        <w:pStyle w:val="FootnoteText"/>
        <w:rPr>
          <w:sz w:val="18"/>
          <w:szCs w:val="18"/>
          <w:lang w:val="fr-L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6E8B"/>
    <w:multiLevelType w:val="hybridMultilevel"/>
    <w:tmpl w:val="3CCE132A"/>
    <w:lvl w:ilvl="0" w:tplc="71AC54B8">
      <w:start w:val="1"/>
      <w:numFmt w:val="decimal"/>
      <w:lvlText w:val="%1."/>
      <w:lvlJc w:val="left"/>
      <w:pPr>
        <w:ind w:left="704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A606DA6E">
      <w:numFmt w:val="bullet"/>
      <w:lvlText w:val="•"/>
      <w:lvlJc w:val="left"/>
      <w:pPr>
        <w:ind w:left="1638" w:hanging="243"/>
      </w:pPr>
      <w:rPr>
        <w:rFonts w:hint="default"/>
      </w:rPr>
    </w:lvl>
    <w:lvl w:ilvl="2" w:tplc="63E6D0B6">
      <w:numFmt w:val="bullet"/>
      <w:lvlText w:val="•"/>
      <w:lvlJc w:val="left"/>
      <w:pPr>
        <w:ind w:left="2568" w:hanging="243"/>
      </w:pPr>
      <w:rPr>
        <w:rFonts w:hint="default"/>
      </w:rPr>
    </w:lvl>
    <w:lvl w:ilvl="3" w:tplc="6EE0E448">
      <w:numFmt w:val="bullet"/>
      <w:lvlText w:val="•"/>
      <w:lvlJc w:val="left"/>
      <w:pPr>
        <w:ind w:left="3498" w:hanging="243"/>
      </w:pPr>
      <w:rPr>
        <w:rFonts w:hint="default"/>
      </w:rPr>
    </w:lvl>
    <w:lvl w:ilvl="4" w:tplc="470621C4">
      <w:numFmt w:val="bullet"/>
      <w:lvlText w:val="•"/>
      <w:lvlJc w:val="left"/>
      <w:pPr>
        <w:ind w:left="4428" w:hanging="243"/>
      </w:pPr>
      <w:rPr>
        <w:rFonts w:hint="default"/>
      </w:rPr>
    </w:lvl>
    <w:lvl w:ilvl="5" w:tplc="CFC0762A">
      <w:numFmt w:val="bullet"/>
      <w:lvlText w:val="•"/>
      <w:lvlJc w:val="left"/>
      <w:pPr>
        <w:ind w:left="5358" w:hanging="243"/>
      </w:pPr>
      <w:rPr>
        <w:rFonts w:hint="default"/>
      </w:rPr>
    </w:lvl>
    <w:lvl w:ilvl="6" w:tplc="B9EAC442">
      <w:numFmt w:val="bullet"/>
      <w:lvlText w:val="•"/>
      <w:lvlJc w:val="left"/>
      <w:pPr>
        <w:ind w:left="6288" w:hanging="243"/>
      </w:pPr>
      <w:rPr>
        <w:rFonts w:hint="default"/>
      </w:rPr>
    </w:lvl>
    <w:lvl w:ilvl="7" w:tplc="8F8669CE">
      <w:numFmt w:val="bullet"/>
      <w:lvlText w:val="•"/>
      <w:lvlJc w:val="left"/>
      <w:pPr>
        <w:ind w:left="7218" w:hanging="243"/>
      </w:pPr>
      <w:rPr>
        <w:rFonts w:hint="default"/>
      </w:rPr>
    </w:lvl>
    <w:lvl w:ilvl="8" w:tplc="66CAF298">
      <w:numFmt w:val="bullet"/>
      <w:lvlText w:val="•"/>
      <w:lvlJc w:val="left"/>
      <w:pPr>
        <w:ind w:left="8148" w:hanging="243"/>
      </w:pPr>
      <w:rPr>
        <w:rFonts w:hint="default"/>
      </w:rPr>
    </w:lvl>
  </w:abstractNum>
  <w:abstractNum w:abstractNumId="1" w15:restartNumberingAfterBreak="0">
    <w:nsid w:val="67322ED2"/>
    <w:multiLevelType w:val="hybridMultilevel"/>
    <w:tmpl w:val="E62253B6"/>
    <w:lvl w:ilvl="0" w:tplc="DAB01858">
      <w:start w:val="1"/>
      <w:numFmt w:val="decimal"/>
      <w:lvlText w:val="%1."/>
      <w:lvlJc w:val="left"/>
      <w:pPr>
        <w:ind w:left="923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 w:tplc="56CE9C4C">
      <w:numFmt w:val="bullet"/>
      <w:lvlText w:val="•"/>
      <w:lvlJc w:val="left"/>
      <w:pPr>
        <w:ind w:left="1780" w:hanging="708"/>
      </w:pPr>
      <w:rPr>
        <w:rFonts w:hint="default"/>
      </w:rPr>
    </w:lvl>
    <w:lvl w:ilvl="2" w:tplc="81E6C718">
      <w:numFmt w:val="bullet"/>
      <w:lvlText w:val="•"/>
      <w:lvlJc w:val="left"/>
      <w:pPr>
        <w:ind w:left="2640" w:hanging="708"/>
      </w:pPr>
      <w:rPr>
        <w:rFonts w:hint="default"/>
      </w:rPr>
    </w:lvl>
    <w:lvl w:ilvl="3" w:tplc="6192A688">
      <w:numFmt w:val="bullet"/>
      <w:lvlText w:val="•"/>
      <w:lvlJc w:val="left"/>
      <w:pPr>
        <w:ind w:left="3500" w:hanging="708"/>
      </w:pPr>
      <w:rPr>
        <w:rFonts w:hint="default"/>
      </w:rPr>
    </w:lvl>
    <w:lvl w:ilvl="4" w:tplc="1CA067D6">
      <w:numFmt w:val="bullet"/>
      <w:lvlText w:val="•"/>
      <w:lvlJc w:val="left"/>
      <w:pPr>
        <w:ind w:left="4360" w:hanging="708"/>
      </w:pPr>
      <w:rPr>
        <w:rFonts w:hint="default"/>
      </w:rPr>
    </w:lvl>
    <w:lvl w:ilvl="5" w:tplc="E8E66456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B718B580">
      <w:numFmt w:val="bullet"/>
      <w:lvlText w:val="•"/>
      <w:lvlJc w:val="left"/>
      <w:pPr>
        <w:ind w:left="6080" w:hanging="708"/>
      </w:pPr>
      <w:rPr>
        <w:rFonts w:hint="default"/>
      </w:rPr>
    </w:lvl>
    <w:lvl w:ilvl="7" w:tplc="88EC5100"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BF603792">
      <w:numFmt w:val="bullet"/>
      <w:lvlText w:val="•"/>
      <w:lvlJc w:val="left"/>
      <w:pPr>
        <w:ind w:left="7800" w:hanging="7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E9"/>
    <w:rsid w:val="00015ACC"/>
    <w:rsid w:val="000B66FF"/>
    <w:rsid w:val="00145ECD"/>
    <w:rsid w:val="001817AC"/>
    <w:rsid w:val="002468AE"/>
    <w:rsid w:val="002B41B8"/>
    <w:rsid w:val="002E0D85"/>
    <w:rsid w:val="003677CC"/>
    <w:rsid w:val="00380A86"/>
    <w:rsid w:val="00381699"/>
    <w:rsid w:val="003A2630"/>
    <w:rsid w:val="004275DD"/>
    <w:rsid w:val="004322E9"/>
    <w:rsid w:val="004B5E98"/>
    <w:rsid w:val="005349C9"/>
    <w:rsid w:val="005569C0"/>
    <w:rsid w:val="005A347C"/>
    <w:rsid w:val="005D657C"/>
    <w:rsid w:val="005E294E"/>
    <w:rsid w:val="00624CB9"/>
    <w:rsid w:val="00633FEA"/>
    <w:rsid w:val="0079626B"/>
    <w:rsid w:val="00894AF7"/>
    <w:rsid w:val="008F7283"/>
    <w:rsid w:val="00923342"/>
    <w:rsid w:val="00955562"/>
    <w:rsid w:val="009745F6"/>
    <w:rsid w:val="00990F7D"/>
    <w:rsid w:val="00A4234D"/>
    <w:rsid w:val="00B24B9B"/>
    <w:rsid w:val="00C05E34"/>
    <w:rsid w:val="00DD53E7"/>
    <w:rsid w:val="00E60067"/>
    <w:rsid w:val="00E84FB9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3F52"/>
  <w15:docId w15:val="{0A51E2D6-6C05-46EC-8523-4C269B8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52"/>
      <w:ind w:left="215" w:right="228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29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94E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94E"/>
    <w:rPr>
      <w:vertAlign w:val="superscript"/>
    </w:rPr>
  </w:style>
  <w:style w:type="character" w:customStyle="1" w:styleId="markedcontent">
    <w:name w:val="markedcontent"/>
    <w:basedOn w:val="DefaultParagraphFont"/>
    <w:rsid w:val="00C05E34"/>
  </w:style>
  <w:style w:type="paragraph" w:styleId="NormalWeb">
    <w:name w:val="Normal (Web)"/>
    <w:basedOn w:val="Normal"/>
    <w:uiPriority w:val="99"/>
    <w:semiHidden/>
    <w:unhideWhenUsed/>
    <w:rsid w:val="009555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556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5D7C0-B1D8-47A0-B1E9-AB2E9CF5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CDD (D)</vt:lpstr>
      <vt:lpstr>CDD (D)</vt:lpstr>
    </vt:vector>
  </TitlesOfParts>
  <Company>%Company%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(D)</dc:title>
  <dc:creator>YQI217</dc:creator>
  <cp:lastModifiedBy>Corinne Scholer</cp:lastModifiedBy>
  <cp:revision>3</cp:revision>
  <cp:lastPrinted>2022-01-12T08:44:00Z</cp:lastPrinted>
  <dcterms:created xsi:type="dcterms:W3CDTF">2024-01-15T08:47:00Z</dcterms:created>
  <dcterms:modified xsi:type="dcterms:W3CDTF">2024-01-15T10:28:00Z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2022-01-11T00:00:00Z</vt:filetime>
  </property>
</Properties>
</file>