
<file path=[Content_Types].xml><?xml version="1.0" encoding="utf-8"?>
<Types xmlns="http://schemas.openxmlformats.org/package/2006/content-types">
  <Default Extension="bin" ContentType="application/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BCCC" w14:textId="77777777" w:rsidR="00193741" w:rsidRDefault="00034A2B" w:rsidP="00193741">
      <w:pPr>
        <w:spacing w:after="0"/>
        <w:rPr>
          <w:noProof/>
          <w:lang w:val="en-US"/>
        </w:rPr>
      </w:pPr>
      <w:r>
        <w:rPr>
          <w:noProof/>
          <w:lang w:val="en-US"/>
        </w:rPr>
        <w:drawing>
          <wp:inline distT="0" distB="0" distL="0" distR="0" wp14:anchorId="618B42E1" wp14:editId="5BAD8619">
            <wp:extent cx="3039423" cy="799572"/>
            <wp:effectExtent l="0" t="0" r="0" b="4445"/>
            <wp:docPr id="5" name="Picture 5"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r w:rsidR="00193741">
        <w:rPr>
          <w:noProof/>
          <w:lang w:val="en-US"/>
        </w:rPr>
        <w:br w:type="textWrapping" w:clear="all"/>
      </w:r>
    </w:p>
    <w:tbl>
      <w:tblPr>
        <w:tblStyle w:val="TableGrid"/>
        <w:tblW w:w="10915" w:type="dxa"/>
        <w:tblInd w:w="-5" w:type="dxa"/>
        <w:tblLook w:val="04A0" w:firstRow="1" w:lastRow="0" w:firstColumn="1" w:lastColumn="0" w:noHBand="0" w:noVBand="1"/>
      </w:tblPr>
      <w:tblGrid>
        <w:gridCol w:w="10915"/>
      </w:tblGrid>
      <w:tr w:rsidR="00193741" w14:paraId="5748F9ED" w14:textId="77777777" w:rsidTr="005242EF">
        <w:tc>
          <w:tcPr>
            <w:tcW w:w="10915" w:type="dxa"/>
            <w:shd w:val="clear" w:color="auto" w:fill="9CC2E5" w:themeFill="accent1" w:themeFillTint="99"/>
          </w:tcPr>
          <w:p w14:paraId="2314BFD1" w14:textId="77777777" w:rsidR="00193741" w:rsidRPr="00193741" w:rsidRDefault="00193741" w:rsidP="001E3515">
            <w:pPr>
              <w:jc w:val="center"/>
              <w:rPr>
                <w:b/>
                <w:noProof/>
                <w:sz w:val="36"/>
                <w:szCs w:val="36"/>
              </w:rPr>
            </w:pPr>
            <w:r w:rsidRPr="00193741">
              <w:rPr>
                <w:b/>
                <w:noProof/>
                <w:sz w:val="36"/>
                <w:szCs w:val="36"/>
              </w:rPr>
              <w:t>DEMANDE DE PAIEMENT</w:t>
            </w:r>
          </w:p>
          <w:p w14:paraId="6E0F895E" w14:textId="77777777" w:rsidR="00193741" w:rsidRPr="00193741" w:rsidRDefault="00193741" w:rsidP="001E3515">
            <w:pPr>
              <w:jc w:val="center"/>
              <w:rPr>
                <w:b/>
                <w:noProof/>
                <w:sz w:val="32"/>
                <w:szCs w:val="32"/>
              </w:rPr>
            </w:pPr>
            <w:r w:rsidRPr="00193741">
              <w:rPr>
                <w:b/>
                <w:noProof/>
                <w:sz w:val="32"/>
                <w:szCs w:val="32"/>
              </w:rPr>
              <w:t>Personnes physiques et morales</w:t>
            </w:r>
          </w:p>
          <w:p w14:paraId="6515D02F" w14:textId="77777777" w:rsidR="00193741" w:rsidRPr="00193741" w:rsidRDefault="00193741" w:rsidP="001E3515">
            <w:pPr>
              <w:jc w:val="center"/>
              <w:rPr>
                <w:b/>
                <w:noProof/>
                <w:sz w:val="28"/>
                <w:szCs w:val="28"/>
              </w:rPr>
            </w:pPr>
            <w:r w:rsidRPr="00193741">
              <w:rPr>
                <w:b/>
                <w:noProof/>
                <w:sz w:val="28"/>
                <w:szCs w:val="28"/>
              </w:rPr>
              <w:t>Développement villageois</w:t>
            </w:r>
          </w:p>
          <w:p w14:paraId="10E090CA" w14:textId="56284662" w:rsidR="00193741" w:rsidRPr="00193741" w:rsidRDefault="00CE24C7" w:rsidP="001E3515">
            <w:pPr>
              <w:jc w:val="center"/>
              <w:rPr>
                <w:noProof/>
              </w:rPr>
            </w:pPr>
            <w:r>
              <w:rPr>
                <w:noProof/>
              </w:rPr>
              <w:t>L</w:t>
            </w:r>
            <w:r w:rsidR="00193741" w:rsidRPr="00193741">
              <w:rPr>
                <w:noProof/>
              </w:rPr>
              <w:t xml:space="preserve">oi </w:t>
            </w:r>
            <w:r>
              <w:rPr>
                <w:noProof/>
              </w:rPr>
              <w:t xml:space="preserve">modifiée </w:t>
            </w:r>
            <w:r w:rsidR="00193741" w:rsidRPr="00193741">
              <w:rPr>
                <w:noProof/>
              </w:rPr>
              <w:t>du 2 août 2023 concernant le soutien au développement durable des zones rurales</w:t>
            </w:r>
          </w:p>
          <w:p w14:paraId="121F5693" w14:textId="77777777" w:rsidR="00193741" w:rsidRDefault="00193741" w:rsidP="001E3515">
            <w:pPr>
              <w:jc w:val="center"/>
              <w:rPr>
                <w:noProof/>
                <w:sz w:val="16"/>
                <w:szCs w:val="16"/>
              </w:rPr>
            </w:pPr>
          </w:p>
        </w:tc>
      </w:tr>
    </w:tbl>
    <w:p w14:paraId="2953B9C1" w14:textId="77777777" w:rsidR="00BE22FA" w:rsidRDefault="00BE22FA" w:rsidP="008E49C4">
      <w:pPr>
        <w:spacing w:after="0"/>
        <w:rPr>
          <w:noProof/>
          <w:sz w:val="16"/>
          <w:szCs w:val="16"/>
        </w:rPr>
      </w:pPr>
    </w:p>
    <w:tbl>
      <w:tblPr>
        <w:tblStyle w:val="TableGrid"/>
        <w:tblW w:w="10915" w:type="dxa"/>
        <w:tblInd w:w="-5" w:type="dxa"/>
        <w:tblLook w:val="04A0" w:firstRow="1" w:lastRow="0" w:firstColumn="1" w:lastColumn="0" w:noHBand="0" w:noVBand="1"/>
      </w:tblPr>
      <w:tblGrid>
        <w:gridCol w:w="437"/>
        <w:gridCol w:w="1603"/>
        <w:gridCol w:w="5927"/>
        <w:gridCol w:w="1632"/>
        <w:gridCol w:w="1316"/>
      </w:tblGrid>
      <w:tr w:rsidR="00C91A5F" w:rsidRPr="00C91A5F" w14:paraId="02354200" w14:textId="77777777" w:rsidTr="00694F36">
        <w:tc>
          <w:tcPr>
            <w:tcW w:w="7967" w:type="dxa"/>
            <w:gridSpan w:val="3"/>
            <w:shd w:val="clear" w:color="auto" w:fill="F2F2F2" w:themeFill="background1" w:themeFillShade="F2"/>
          </w:tcPr>
          <w:p w14:paraId="5A96DD01" w14:textId="77777777" w:rsidR="00C91A5F" w:rsidRPr="00C91A5F" w:rsidRDefault="001D00EC" w:rsidP="00034A2B">
            <w:pPr>
              <w:rPr>
                <w:i/>
                <w:noProof/>
                <w:sz w:val="18"/>
                <w:szCs w:val="18"/>
              </w:rPr>
            </w:pPr>
            <w:r>
              <w:rPr>
                <w:rFonts w:cstheme="minorHAnsi"/>
                <w:b/>
                <w:i/>
                <w:sz w:val="18"/>
                <w:szCs w:val="18"/>
              </w:rPr>
              <w:t>Case</w:t>
            </w:r>
            <w:r w:rsidR="00AE4580">
              <w:rPr>
                <w:rFonts w:cstheme="minorHAnsi"/>
                <w:b/>
                <w:i/>
                <w:sz w:val="18"/>
                <w:szCs w:val="18"/>
              </w:rPr>
              <w:t>s</w:t>
            </w:r>
            <w:r>
              <w:rPr>
                <w:rFonts w:cstheme="minorHAnsi"/>
                <w:b/>
                <w:i/>
                <w:sz w:val="18"/>
                <w:szCs w:val="18"/>
              </w:rPr>
              <w:t xml:space="preserve"> réservée</w:t>
            </w:r>
            <w:r w:rsidR="00AE4580">
              <w:rPr>
                <w:rFonts w:cstheme="minorHAnsi"/>
                <w:b/>
                <w:i/>
                <w:sz w:val="18"/>
                <w:szCs w:val="18"/>
              </w:rPr>
              <w:t>s</w:t>
            </w:r>
            <w:r>
              <w:rPr>
                <w:rFonts w:cstheme="minorHAnsi"/>
                <w:b/>
                <w:i/>
                <w:sz w:val="18"/>
                <w:szCs w:val="18"/>
              </w:rPr>
              <w:t xml:space="preserve"> au </w:t>
            </w:r>
            <w:proofErr w:type="gramStart"/>
            <w:r>
              <w:rPr>
                <w:rFonts w:cstheme="minorHAnsi"/>
                <w:b/>
                <w:i/>
                <w:sz w:val="18"/>
                <w:szCs w:val="18"/>
              </w:rPr>
              <w:t>Ministère de l’Agriculture</w:t>
            </w:r>
            <w:proofErr w:type="gramEnd"/>
            <w:r>
              <w:rPr>
                <w:rFonts w:cstheme="minorHAnsi"/>
                <w:b/>
                <w:i/>
                <w:sz w:val="18"/>
                <w:szCs w:val="18"/>
              </w:rPr>
              <w:t xml:space="preserve"> (MA)</w:t>
            </w:r>
          </w:p>
        </w:tc>
        <w:tc>
          <w:tcPr>
            <w:tcW w:w="1632" w:type="dxa"/>
            <w:shd w:val="clear" w:color="auto" w:fill="F2F2F2" w:themeFill="background1" w:themeFillShade="F2"/>
          </w:tcPr>
          <w:p w14:paraId="68A942D5" w14:textId="77777777" w:rsidR="00C91A5F" w:rsidRPr="00C91A5F" w:rsidRDefault="00C91A5F" w:rsidP="008E49C4">
            <w:pPr>
              <w:rPr>
                <w:b/>
                <w:i/>
                <w:noProof/>
                <w:sz w:val="18"/>
                <w:szCs w:val="18"/>
              </w:rPr>
            </w:pPr>
            <w:r w:rsidRPr="00C91A5F">
              <w:rPr>
                <w:b/>
                <w:i/>
                <w:noProof/>
                <w:sz w:val="18"/>
                <w:szCs w:val="18"/>
              </w:rPr>
              <w:t>Numéro dossier :</w:t>
            </w:r>
          </w:p>
        </w:tc>
        <w:tc>
          <w:tcPr>
            <w:tcW w:w="1316" w:type="dxa"/>
            <w:shd w:val="clear" w:color="auto" w:fill="F2F2F2" w:themeFill="background1" w:themeFillShade="F2"/>
          </w:tcPr>
          <w:p w14:paraId="4075CC8E" w14:textId="77777777" w:rsidR="00C91A5F" w:rsidRPr="00C91A5F" w:rsidRDefault="00284B58" w:rsidP="00DB5582">
            <w:pPr>
              <w:rPr>
                <w:i/>
                <w:noProof/>
                <w:sz w:val="18"/>
                <w:szCs w:val="18"/>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r w:rsidR="000B218E" w:rsidRPr="000B218E" w14:paraId="0D68197F" w14:textId="77777777" w:rsidTr="00694F36">
        <w:tblPrEx>
          <w:shd w:val="clear" w:color="auto" w:fill="F2F2F2" w:themeFill="background1" w:themeFillShade="F2"/>
        </w:tblPrEx>
        <w:tc>
          <w:tcPr>
            <w:tcW w:w="437" w:type="dxa"/>
            <w:shd w:val="clear" w:color="auto" w:fill="F2F2F2" w:themeFill="background1" w:themeFillShade="F2"/>
          </w:tcPr>
          <w:p w14:paraId="5031A861" w14:textId="77777777" w:rsidR="000B218E" w:rsidRPr="000B218E" w:rsidRDefault="00694F36" w:rsidP="00E42DCA">
            <w:pPr>
              <w:tabs>
                <w:tab w:val="left" w:pos="1985"/>
              </w:tabs>
              <w:rPr>
                <w:rFonts w:cstheme="minorHAnsi"/>
                <w:i/>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603" w:type="dxa"/>
            <w:shd w:val="clear" w:color="auto" w:fill="F2F2F2" w:themeFill="background1" w:themeFillShade="F2"/>
          </w:tcPr>
          <w:p w14:paraId="1C157BCB" w14:textId="77777777" w:rsidR="000B218E" w:rsidRPr="000B218E" w:rsidRDefault="000B218E" w:rsidP="004E07BD">
            <w:pPr>
              <w:tabs>
                <w:tab w:val="left" w:pos="1985"/>
              </w:tabs>
              <w:rPr>
                <w:rFonts w:cstheme="minorHAnsi"/>
                <w:b/>
                <w:i/>
                <w:sz w:val="18"/>
                <w:szCs w:val="18"/>
              </w:rPr>
            </w:pPr>
            <w:r w:rsidRPr="000B218E">
              <w:rPr>
                <w:rFonts w:cstheme="minorHAnsi"/>
                <w:b/>
                <w:i/>
                <w:sz w:val="18"/>
                <w:szCs w:val="18"/>
              </w:rPr>
              <w:t>8</w:t>
            </w:r>
            <w:r w:rsidR="004E07BD">
              <w:rPr>
                <w:rFonts w:cstheme="minorHAnsi"/>
                <w:b/>
                <w:i/>
                <w:sz w:val="18"/>
                <w:szCs w:val="18"/>
              </w:rPr>
              <w:t>2.</w:t>
            </w:r>
          </w:p>
        </w:tc>
        <w:tc>
          <w:tcPr>
            <w:tcW w:w="8875" w:type="dxa"/>
            <w:gridSpan w:val="3"/>
            <w:shd w:val="clear" w:color="auto" w:fill="F2F2F2" w:themeFill="background1" w:themeFillShade="F2"/>
          </w:tcPr>
          <w:p w14:paraId="7F3ACA19" w14:textId="77777777" w:rsidR="000B218E" w:rsidRPr="000B218E" w:rsidRDefault="004E07BD" w:rsidP="004E07BD">
            <w:pPr>
              <w:tabs>
                <w:tab w:val="left" w:pos="1985"/>
              </w:tabs>
              <w:jc w:val="both"/>
              <w:rPr>
                <w:rFonts w:cstheme="minorHAnsi"/>
                <w:i/>
                <w:sz w:val="18"/>
                <w:szCs w:val="18"/>
              </w:rPr>
            </w:pPr>
            <w:r>
              <w:rPr>
                <w:rFonts w:cstheme="minorHAnsi"/>
                <w:i/>
                <w:sz w:val="18"/>
                <w:szCs w:val="18"/>
              </w:rPr>
              <w:t>Services de base pour la population locale</w:t>
            </w:r>
          </w:p>
        </w:tc>
      </w:tr>
      <w:tr w:rsidR="004E07BD" w:rsidRPr="000B218E" w14:paraId="6F566BDD" w14:textId="77777777" w:rsidTr="00694F36">
        <w:tblPrEx>
          <w:shd w:val="clear" w:color="auto" w:fill="F2F2F2" w:themeFill="background1" w:themeFillShade="F2"/>
        </w:tblPrEx>
        <w:tc>
          <w:tcPr>
            <w:tcW w:w="437" w:type="dxa"/>
            <w:shd w:val="clear" w:color="auto" w:fill="F2F2F2" w:themeFill="background1" w:themeFillShade="F2"/>
          </w:tcPr>
          <w:p w14:paraId="6DA6CCB7" w14:textId="77777777" w:rsidR="004E07BD" w:rsidRPr="000B218E" w:rsidRDefault="00694F36" w:rsidP="00E42DCA">
            <w:pPr>
              <w:tabs>
                <w:tab w:val="left" w:pos="1985"/>
              </w:tabs>
              <w:rPr>
                <w:rFonts w:cstheme="minorHAnsi"/>
                <w:i/>
                <w:sz w:val="18"/>
                <w:szCs w:val="18"/>
              </w:rPr>
            </w:pPr>
            <w:r>
              <w:rPr>
                <w:rFonts w:cstheme="minorHAnsi"/>
                <w:shd w:val="clear" w:color="auto" w:fill="D9D9D9"/>
              </w:rPr>
              <w:fldChar w:fldCharType="begin">
                <w:ffData>
                  <w:name w:val=""/>
                  <w:enabled/>
                  <w:calcOnExit w:val="0"/>
                  <w:textInput>
                    <w:maxLength w:val="2"/>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603" w:type="dxa"/>
            <w:shd w:val="clear" w:color="auto" w:fill="F2F2F2" w:themeFill="background1" w:themeFillShade="F2"/>
          </w:tcPr>
          <w:p w14:paraId="33086F6F" w14:textId="77777777" w:rsidR="004E07BD" w:rsidRPr="000B218E" w:rsidRDefault="004E07BD" w:rsidP="000B218E">
            <w:pPr>
              <w:tabs>
                <w:tab w:val="left" w:pos="1985"/>
              </w:tabs>
              <w:rPr>
                <w:rFonts w:cstheme="minorHAnsi"/>
                <w:b/>
                <w:i/>
                <w:sz w:val="18"/>
                <w:szCs w:val="18"/>
              </w:rPr>
            </w:pPr>
            <w:r>
              <w:rPr>
                <w:rFonts w:cstheme="minorHAnsi"/>
                <w:b/>
                <w:i/>
                <w:sz w:val="18"/>
                <w:szCs w:val="18"/>
              </w:rPr>
              <w:t>83. (1)</w:t>
            </w:r>
          </w:p>
        </w:tc>
        <w:tc>
          <w:tcPr>
            <w:tcW w:w="8875" w:type="dxa"/>
            <w:gridSpan w:val="3"/>
            <w:shd w:val="clear" w:color="auto" w:fill="F2F2F2" w:themeFill="background1" w:themeFillShade="F2"/>
          </w:tcPr>
          <w:p w14:paraId="65A7BEFA" w14:textId="77777777" w:rsidR="004E07BD" w:rsidRDefault="004E07BD" w:rsidP="008B193F">
            <w:pPr>
              <w:tabs>
                <w:tab w:val="left" w:pos="1985"/>
              </w:tabs>
              <w:jc w:val="both"/>
              <w:rPr>
                <w:rFonts w:cstheme="minorHAnsi"/>
                <w:i/>
                <w:sz w:val="18"/>
                <w:szCs w:val="18"/>
              </w:rPr>
            </w:pPr>
            <w:r>
              <w:rPr>
                <w:rFonts w:cstheme="minorHAnsi"/>
                <w:i/>
                <w:sz w:val="18"/>
                <w:szCs w:val="18"/>
              </w:rPr>
              <w:t xml:space="preserve">Infrastructures et équipements </w:t>
            </w:r>
            <w:r w:rsidRPr="000B218E">
              <w:rPr>
                <w:rFonts w:cstheme="minorHAnsi"/>
                <w:i/>
                <w:sz w:val="18"/>
                <w:szCs w:val="18"/>
              </w:rPr>
              <w:t>récréati</w:t>
            </w:r>
            <w:r>
              <w:rPr>
                <w:rFonts w:cstheme="minorHAnsi"/>
                <w:i/>
                <w:sz w:val="18"/>
                <w:szCs w:val="18"/>
              </w:rPr>
              <w:t>fs, culturels et touristiques</w:t>
            </w:r>
          </w:p>
        </w:tc>
      </w:tr>
      <w:tr w:rsidR="00694F36" w:rsidRPr="000B218E" w14:paraId="06638CFE" w14:textId="77777777" w:rsidTr="00694F36">
        <w:tblPrEx>
          <w:shd w:val="clear" w:color="auto" w:fill="F2F2F2" w:themeFill="background1" w:themeFillShade="F2"/>
        </w:tblPrEx>
        <w:tc>
          <w:tcPr>
            <w:tcW w:w="437" w:type="dxa"/>
            <w:shd w:val="clear" w:color="auto" w:fill="F2F2F2" w:themeFill="background1" w:themeFillShade="F2"/>
          </w:tcPr>
          <w:p w14:paraId="6174DE77" w14:textId="77777777" w:rsidR="00694F36" w:rsidRDefault="00694F36" w:rsidP="00694F36">
            <w:r w:rsidRPr="005772B2">
              <w:rPr>
                <w:rFonts w:cstheme="minorHAnsi"/>
                <w:shd w:val="clear" w:color="auto" w:fill="D9D9D9"/>
              </w:rPr>
              <w:fldChar w:fldCharType="begin">
                <w:ffData>
                  <w:name w:val=""/>
                  <w:enabled/>
                  <w:calcOnExit w:val="0"/>
                  <w:textInput>
                    <w:maxLength w:val="2"/>
                  </w:textInput>
                </w:ffData>
              </w:fldChar>
            </w:r>
            <w:r w:rsidRPr="005772B2">
              <w:rPr>
                <w:rFonts w:cstheme="minorHAnsi"/>
                <w:shd w:val="clear" w:color="auto" w:fill="D9D9D9"/>
              </w:rPr>
              <w:instrText xml:space="preserve"> FORMTEXT </w:instrText>
            </w:r>
            <w:r w:rsidRPr="005772B2">
              <w:rPr>
                <w:rFonts w:cstheme="minorHAnsi"/>
                <w:shd w:val="clear" w:color="auto" w:fill="D9D9D9"/>
              </w:rPr>
            </w:r>
            <w:r w:rsidRPr="005772B2">
              <w:rPr>
                <w:rFonts w:cstheme="minorHAnsi"/>
                <w:shd w:val="clear" w:color="auto" w:fill="D9D9D9"/>
              </w:rPr>
              <w:fldChar w:fldCharType="separate"/>
            </w:r>
            <w:r w:rsidRPr="005772B2">
              <w:rPr>
                <w:rFonts w:cstheme="minorHAnsi"/>
                <w:noProof/>
                <w:shd w:val="clear" w:color="auto" w:fill="D9D9D9"/>
              </w:rPr>
              <w:t> </w:t>
            </w:r>
            <w:r w:rsidRPr="005772B2">
              <w:rPr>
                <w:rFonts w:cstheme="minorHAnsi"/>
                <w:noProof/>
                <w:shd w:val="clear" w:color="auto" w:fill="D9D9D9"/>
              </w:rPr>
              <w:t> </w:t>
            </w:r>
            <w:r w:rsidRPr="005772B2">
              <w:rPr>
                <w:rFonts w:cstheme="minorHAnsi"/>
                <w:shd w:val="clear" w:color="auto" w:fill="D9D9D9"/>
              </w:rPr>
              <w:fldChar w:fldCharType="end"/>
            </w:r>
          </w:p>
        </w:tc>
        <w:tc>
          <w:tcPr>
            <w:tcW w:w="1603" w:type="dxa"/>
            <w:shd w:val="clear" w:color="auto" w:fill="F2F2F2" w:themeFill="background1" w:themeFillShade="F2"/>
          </w:tcPr>
          <w:p w14:paraId="5B876BB2" w14:textId="77777777" w:rsidR="00694F36" w:rsidRPr="000B218E" w:rsidRDefault="00694F36" w:rsidP="00694F36">
            <w:pPr>
              <w:tabs>
                <w:tab w:val="left" w:pos="1985"/>
              </w:tabs>
              <w:rPr>
                <w:rFonts w:cstheme="minorHAnsi"/>
                <w:b/>
                <w:i/>
                <w:sz w:val="18"/>
                <w:szCs w:val="18"/>
              </w:rPr>
            </w:pPr>
            <w:r>
              <w:rPr>
                <w:rFonts w:cstheme="minorHAnsi"/>
                <w:b/>
                <w:i/>
                <w:sz w:val="18"/>
                <w:szCs w:val="18"/>
              </w:rPr>
              <w:t>83. (2)</w:t>
            </w:r>
          </w:p>
        </w:tc>
        <w:tc>
          <w:tcPr>
            <w:tcW w:w="8875" w:type="dxa"/>
            <w:gridSpan w:val="3"/>
            <w:shd w:val="clear" w:color="auto" w:fill="F2F2F2" w:themeFill="background1" w:themeFillShade="F2"/>
          </w:tcPr>
          <w:p w14:paraId="753B7E27" w14:textId="77777777" w:rsidR="00694F36" w:rsidRDefault="00694F36" w:rsidP="00694F36">
            <w:pPr>
              <w:tabs>
                <w:tab w:val="left" w:pos="1985"/>
              </w:tabs>
              <w:jc w:val="both"/>
              <w:rPr>
                <w:rFonts w:cstheme="minorHAnsi"/>
                <w:i/>
                <w:sz w:val="18"/>
                <w:szCs w:val="18"/>
              </w:rPr>
            </w:pPr>
            <w:r>
              <w:rPr>
                <w:rFonts w:cstheme="minorHAnsi"/>
                <w:i/>
                <w:sz w:val="18"/>
                <w:szCs w:val="18"/>
              </w:rPr>
              <w:t>Création et rénovation d’infrastructures d’hébergement touristique par des agriculteurs actifs</w:t>
            </w:r>
          </w:p>
        </w:tc>
      </w:tr>
      <w:tr w:rsidR="00694F36" w:rsidRPr="000B218E" w14:paraId="5149F5ED" w14:textId="77777777" w:rsidTr="00694F36">
        <w:tblPrEx>
          <w:shd w:val="clear" w:color="auto" w:fill="F2F2F2" w:themeFill="background1" w:themeFillShade="F2"/>
        </w:tblPrEx>
        <w:tc>
          <w:tcPr>
            <w:tcW w:w="437" w:type="dxa"/>
            <w:shd w:val="clear" w:color="auto" w:fill="F2F2F2" w:themeFill="background1" w:themeFillShade="F2"/>
          </w:tcPr>
          <w:p w14:paraId="34249243" w14:textId="77777777" w:rsidR="00694F36" w:rsidRDefault="00694F36" w:rsidP="00694F36">
            <w:r w:rsidRPr="005772B2">
              <w:rPr>
                <w:rFonts w:cstheme="minorHAnsi"/>
                <w:shd w:val="clear" w:color="auto" w:fill="D9D9D9"/>
              </w:rPr>
              <w:fldChar w:fldCharType="begin">
                <w:ffData>
                  <w:name w:val=""/>
                  <w:enabled/>
                  <w:calcOnExit w:val="0"/>
                  <w:textInput>
                    <w:maxLength w:val="2"/>
                  </w:textInput>
                </w:ffData>
              </w:fldChar>
            </w:r>
            <w:r w:rsidRPr="005772B2">
              <w:rPr>
                <w:rFonts w:cstheme="minorHAnsi"/>
                <w:shd w:val="clear" w:color="auto" w:fill="D9D9D9"/>
              </w:rPr>
              <w:instrText xml:space="preserve"> FORMTEXT </w:instrText>
            </w:r>
            <w:r w:rsidRPr="005772B2">
              <w:rPr>
                <w:rFonts w:cstheme="minorHAnsi"/>
                <w:shd w:val="clear" w:color="auto" w:fill="D9D9D9"/>
              </w:rPr>
            </w:r>
            <w:r w:rsidRPr="005772B2">
              <w:rPr>
                <w:rFonts w:cstheme="minorHAnsi"/>
                <w:shd w:val="clear" w:color="auto" w:fill="D9D9D9"/>
              </w:rPr>
              <w:fldChar w:fldCharType="separate"/>
            </w:r>
            <w:r w:rsidRPr="005772B2">
              <w:rPr>
                <w:rFonts w:cstheme="minorHAnsi"/>
                <w:noProof/>
                <w:shd w:val="clear" w:color="auto" w:fill="D9D9D9"/>
              </w:rPr>
              <w:t> </w:t>
            </w:r>
            <w:r w:rsidRPr="005772B2">
              <w:rPr>
                <w:rFonts w:cstheme="minorHAnsi"/>
                <w:noProof/>
                <w:shd w:val="clear" w:color="auto" w:fill="D9D9D9"/>
              </w:rPr>
              <w:t> </w:t>
            </w:r>
            <w:r w:rsidRPr="005772B2">
              <w:rPr>
                <w:rFonts w:cstheme="minorHAnsi"/>
                <w:shd w:val="clear" w:color="auto" w:fill="D9D9D9"/>
              </w:rPr>
              <w:fldChar w:fldCharType="end"/>
            </w:r>
          </w:p>
        </w:tc>
        <w:tc>
          <w:tcPr>
            <w:tcW w:w="1603" w:type="dxa"/>
            <w:shd w:val="clear" w:color="auto" w:fill="F2F2F2" w:themeFill="background1" w:themeFillShade="F2"/>
          </w:tcPr>
          <w:p w14:paraId="7A0BF1B3" w14:textId="77777777" w:rsidR="00694F36" w:rsidRPr="000B218E" w:rsidRDefault="00694F36" w:rsidP="00694F36">
            <w:pPr>
              <w:tabs>
                <w:tab w:val="left" w:pos="1985"/>
              </w:tabs>
              <w:rPr>
                <w:rFonts w:cstheme="minorHAnsi"/>
                <w:b/>
                <w:i/>
                <w:sz w:val="18"/>
                <w:szCs w:val="18"/>
              </w:rPr>
            </w:pPr>
            <w:r w:rsidRPr="000B218E">
              <w:rPr>
                <w:rFonts w:cstheme="minorHAnsi"/>
                <w:b/>
                <w:i/>
                <w:sz w:val="18"/>
                <w:szCs w:val="18"/>
              </w:rPr>
              <w:t>8</w:t>
            </w:r>
            <w:r>
              <w:rPr>
                <w:rFonts w:cstheme="minorHAnsi"/>
                <w:b/>
                <w:i/>
                <w:sz w:val="18"/>
                <w:szCs w:val="18"/>
              </w:rPr>
              <w:t>4</w:t>
            </w:r>
            <w:r w:rsidRPr="000B218E">
              <w:rPr>
                <w:rFonts w:cstheme="minorHAnsi"/>
                <w:b/>
                <w:i/>
                <w:sz w:val="18"/>
                <w:szCs w:val="18"/>
              </w:rPr>
              <w:t>.</w:t>
            </w:r>
          </w:p>
        </w:tc>
        <w:tc>
          <w:tcPr>
            <w:tcW w:w="8875" w:type="dxa"/>
            <w:gridSpan w:val="3"/>
            <w:shd w:val="clear" w:color="auto" w:fill="F2F2F2" w:themeFill="background1" w:themeFillShade="F2"/>
          </w:tcPr>
          <w:p w14:paraId="3744464E" w14:textId="77777777" w:rsidR="00694F36" w:rsidRPr="000B218E" w:rsidRDefault="00694F36" w:rsidP="00694F36">
            <w:pPr>
              <w:tabs>
                <w:tab w:val="left" w:pos="1985"/>
              </w:tabs>
              <w:jc w:val="both"/>
              <w:rPr>
                <w:rFonts w:cstheme="minorHAnsi"/>
                <w:i/>
                <w:sz w:val="18"/>
                <w:szCs w:val="18"/>
              </w:rPr>
            </w:pPr>
            <w:r w:rsidRPr="000B218E">
              <w:rPr>
                <w:rFonts w:cstheme="minorHAnsi"/>
                <w:i/>
                <w:sz w:val="18"/>
                <w:szCs w:val="18"/>
              </w:rPr>
              <w:t xml:space="preserve">Conservation et mise en valeur du patrimoine </w:t>
            </w:r>
            <w:r>
              <w:rPr>
                <w:rFonts w:cstheme="minorHAnsi"/>
                <w:i/>
                <w:sz w:val="18"/>
                <w:szCs w:val="18"/>
              </w:rPr>
              <w:t>culturel et naturel</w:t>
            </w:r>
          </w:p>
        </w:tc>
      </w:tr>
      <w:tr w:rsidR="00694F36" w:rsidRPr="000B218E" w14:paraId="4DD8C95E" w14:textId="77777777" w:rsidTr="00694F36">
        <w:tblPrEx>
          <w:shd w:val="clear" w:color="auto" w:fill="F2F2F2" w:themeFill="background1" w:themeFillShade="F2"/>
        </w:tblPrEx>
        <w:tc>
          <w:tcPr>
            <w:tcW w:w="437" w:type="dxa"/>
            <w:shd w:val="clear" w:color="auto" w:fill="F2F2F2" w:themeFill="background1" w:themeFillShade="F2"/>
          </w:tcPr>
          <w:p w14:paraId="1D6C6BE7" w14:textId="77777777" w:rsidR="00694F36" w:rsidRDefault="00694F36" w:rsidP="00694F36">
            <w:r w:rsidRPr="005772B2">
              <w:rPr>
                <w:rFonts w:cstheme="minorHAnsi"/>
                <w:shd w:val="clear" w:color="auto" w:fill="D9D9D9"/>
              </w:rPr>
              <w:fldChar w:fldCharType="begin">
                <w:ffData>
                  <w:name w:val=""/>
                  <w:enabled/>
                  <w:calcOnExit w:val="0"/>
                  <w:textInput>
                    <w:maxLength w:val="2"/>
                  </w:textInput>
                </w:ffData>
              </w:fldChar>
            </w:r>
            <w:r w:rsidRPr="005772B2">
              <w:rPr>
                <w:rFonts w:cstheme="minorHAnsi"/>
                <w:shd w:val="clear" w:color="auto" w:fill="D9D9D9"/>
              </w:rPr>
              <w:instrText xml:space="preserve"> FORMTEXT </w:instrText>
            </w:r>
            <w:r w:rsidRPr="005772B2">
              <w:rPr>
                <w:rFonts w:cstheme="minorHAnsi"/>
                <w:shd w:val="clear" w:color="auto" w:fill="D9D9D9"/>
              </w:rPr>
            </w:r>
            <w:r w:rsidRPr="005772B2">
              <w:rPr>
                <w:rFonts w:cstheme="minorHAnsi"/>
                <w:shd w:val="clear" w:color="auto" w:fill="D9D9D9"/>
              </w:rPr>
              <w:fldChar w:fldCharType="separate"/>
            </w:r>
            <w:r w:rsidRPr="005772B2">
              <w:rPr>
                <w:rFonts w:cstheme="minorHAnsi"/>
                <w:noProof/>
                <w:shd w:val="clear" w:color="auto" w:fill="D9D9D9"/>
              </w:rPr>
              <w:t> </w:t>
            </w:r>
            <w:r w:rsidRPr="005772B2">
              <w:rPr>
                <w:rFonts w:cstheme="minorHAnsi"/>
                <w:noProof/>
                <w:shd w:val="clear" w:color="auto" w:fill="D9D9D9"/>
              </w:rPr>
              <w:t> </w:t>
            </w:r>
            <w:r w:rsidRPr="005772B2">
              <w:rPr>
                <w:rFonts w:cstheme="minorHAnsi"/>
                <w:shd w:val="clear" w:color="auto" w:fill="D9D9D9"/>
              </w:rPr>
              <w:fldChar w:fldCharType="end"/>
            </w:r>
          </w:p>
        </w:tc>
        <w:tc>
          <w:tcPr>
            <w:tcW w:w="1603" w:type="dxa"/>
            <w:shd w:val="clear" w:color="auto" w:fill="F2F2F2" w:themeFill="background1" w:themeFillShade="F2"/>
          </w:tcPr>
          <w:p w14:paraId="6374387C" w14:textId="77777777" w:rsidR="00694F36" w:rsidRPr="000B218E" w:rsidRDefault="00694F36" w:rsidP="00694F36">
            <w:pPr>
              <w:tabs>
                <w:tab w:val="left" w:pos="1985"/>
              </w:tabs>
              <w:rPr>
                <w:rFonts w:cstheme="minorHAnsi"/>
                <w:b/>
                <w:i/>
                <w:sz w:val="18"/>
                <w:szCs w:val="18"/>
              </w:rPr>
            </w:pPr>
            <w:r>
              <w:rPr>
                <w:rFonts w:cstheme="minorHAnsi"/>
                <w:b/>
                <w:i/>
                <w:sz w:val="18"/>
                <w:szCs w:val="18"/>
              </w:rPr>
              <w:t>85.</w:t>
            </w:r>
          </w:p>
        </w:tc>
        <w:tc>
          <w:tcPr>
            <w:tcW w:w="8875" w:type="dxa"/>
            <w:gridSpan w:val="3"/>
            <w:shd w:val="clear" w:color="auto" w:fill="F2F2F2" w:themeFill="background1" w:themeFillShade="F2"/>
          </w:tcPr>
          <w:p w14:paraId="7CA7D665" w14:textId="77777777" w:rsidR="00694F36" w:rsidRPr="000B218E" w:rsidRDefault="00694F36" w:rsidP="00694F36">
            <w:pPr>
              <w:tabs>
                <w:tab w:val="left" w:pos="1985"/>
              </w:tabs>
              <w:jc w:val="both"/>
              <w:rPr>
                <w:rFonts w:cstheme="minorHAnsi"/>
                <w:i/>
                <w:sz w:val="18"/>
                <w:szCs w:val="18"/>
              </w:rPr>
            </w:pPr>
            <w:r w:rsidRPr="00FB1DA2">
              <w:rPr>
                <w:rFonts w:cstheme="minorHAnsi"/>
                <w:i/>
                <w:sz w:val="18"/>
                <w:szCs w:val="18"/>
              </w:rPr>
              <w:t>Cr</w:t>
            </w:r>
            <w:r>
              <w:rPr>
                <w:rFonts w:cstheme="minorHAnsi"/>
                <w:i/>
                <w:sz w:val="18"/>
                <w:szCs w:val="18"/>
              </w:rPr>
              <w:t xml:space="preserve">éation de structures </w:t>
            </w:r>
            <w:proofErr w:type="spellStart"/>
            <w:r>
              <w:rPr>
                <w:rFonts w:cstheme="minorHAnsi"/>
                <w:i/>
                <w:sz w:val="18"/>
                <w:szCs w:val="18"/>
              </w:rPr>
              <w:t>pédag</w:t>
            </w:r>
            <w:proofErr w:type="spellEnd"/>
            <w:r>
              <w:rPr>
                <w:rFonts w:cstheme="minorHAnsi"/>
                <w:i/>
                <w:sz w:val="18"/>
                <w:szCs w:val="18"/>
              </w:rPr>
              <w:t>.</w:t>
            </w:r>
            <w:r w:rsidRPr="00FB1DA2">
              <w:rPr>
                <w:rFonts w:cstheme="minorHAnsi"/>
                <w:i/>
                <w:sz w:val="18"/>
                <w:szCs w:val="18"/>
              </w:rPr>
              <w:t xml:space="preserve"> et d’accueil par des agriculteurs actifs ou par des microentreprises des métiers d’art et d’artisanat local</w:t>
            </w:r>
          </w:p>
        </w:tc>
      </w:tr>
      <w:tr w:rsidR="00694F36" w:rsidRPr="000B218E" w14:paraId="5A0432FE" w14:textId="77777777" w:rsidTr="00694F36">
        <w:tblPrEx>
          <w:shd w:val="clear" w:color="auto" w:fill="F2F2F2" w:themeFill="background1" w:themeFillShade="F2"/>
        </w:tblPrEx>
        <w:tc>
          <w:tcPr>
            <w:tcW w:w="437" w:type="dxa"/>
            <w:shd w:val="clear" w:color="auto" w:fill="F2F2F2" w:themeFill="background1" w:themeFillShade="F2"/>
          </w:tcPr>
          <w:p w14:paraId="10B1EB8D" w14:textId="77777777" w:rsidR="00694F36" w:rsidRDefault="00694F36" w:rsidP="00694F36">
            <w:r w:rsidRPr="005772B2">
              <w:rPr>
                <w:rFonts w:cstheme="minorHAnsi"/>
                <w:shd w:val="clear" w:color="auto" w:fill="D9D9D9"/>
              </w:rPr>
              <w:fldChar w:fldCharType="begin">
                <w:ffData>
                  <w:name w:val=""/>
                  <w:enabled/>
                  <w:calcOnExit w:val="0"/>
                  <w:textInput>
                    <w:maxLength w:val="2"/>
                  </w:textInput>
                </w:ffData>
              </w:fldChar>
            </w:r>
            <w:r w:rsidRPr="005772B2">
              <w:rPr>
                <w:rFonts w:cstheme="minorHAnsi"/>
                <w:shd w:val="clear" w:color="auto" w:fill="D9D9D9"/>
              </w:rPr>
              <w:instrText xml:space="preserve"> FORMTEXT </w:instrText>
            </w:r>
            <w:r w:rsidRPr="005772B2">
              <w:rPr>
                <w:rFonts w:cstheme="minorHAnsi"/>
                <w:shd w:val="clear" w:color="auto" w:fill="D9D9D9"/>
              </w:rPr>
            </w:r>
            <w:r w:rsidRPr="005772B2">
              <w:rPr>
                <w:rFonts w:cstheme="minorHAnsi"/>
                <w:shd w:val="clear" w:color="auto" w:fill="D9D9D9"/>
              </w:rPr>
              <w:fldChar w:fldCharType="separate"/>
            </w:r>
            <w:r w:rsidRPr="005772B2">
              <w:rPr>
                <w:rFonts w:cstheme="minorHAnsi"/>
                <w:noProof/>
                <w:shd w:val="clear" w:color="auto" w:fill="D9D9D9"/>
              </w:rPr>
              <w:t> </w:t>
            </w:r>
            <w:r w:rsidRPr="005772B2">
              <w:rPr>
                <w:rFonts w:cstheme="minorHAnsi"/>
                <w:noProof/>
                <w:shd w:val="clear" w:color="auto" w:fill="D9D9D9"/>
              </w:rPr>
              <w:t> </w:t>
            </w:r>
            <w:r w:rsidRPr="005772B2">
              <w:rPr>
                <w:rFonts w:cstheme="minorHAnsi"/>
                <w:shd w:val="clear" w:color="auto" w:fill="D9D9D9"/>
              </w:rPr>
              <w:fldChar w:fldCharType="end"/>
            </w:r>
          </w:p>
        </w:tc>
        <w:tc>
          <w:tcPr>
            <w:tcW w:w="1603" w:type="dxa"/>
            <w:shd w:val="clear" w:color="auto" w:fill="F2F2F2" w:themeFill="background1" w:themeFillShade="F2"/>
          </w:tcPr>
          <w:p w14:paraId="14A62FE1" w14:textId="77777777" w:rsidR="00694F36" w:rsidRPr="000B218E" w:rsidRDefault="00694F36" w:rsidP="00694F36">
            <w:pPr>
              <w:tabs>
                <w:tab w:val="left" w:pos="1985"/>
              </w:tabs>
              <w:rPr>
                <w:rFonts w:cstheme="minorHAnsi"/>
                <w:b/>
                <w:i/>
                <w:sz w:val="18"/>
                <w:szCs w:val="18"/>
              </w:rPr>
            </w:pPr>
            <w:r w:rsidRPr="000B218E">
              <w:rPr>
                <w:rFonts w:cstheme="minorHAnsi"/>
                <w:b/>
                <w:i/>
                <w:sz w:val="18"/>
                <w:szCs w:val="18"/>
              </w:rPr>
              <w:t>8</w:t>
            </w:r>
            <w:r>
              <w:rPr>
                <w:rFonts w:cstheme="minorHAnsi"/>
                <w:b/>
                <w:i/>
                <w:sz w:val="18"/>
                <w:szCs w:val="18"/>
              </w:rPr>
              <w:t>6</w:t>
            </w:r>
            <w:r w:rsidRPr="000B218E">
              <w:rPr>
                <w:rFonts w:cstheme="minorHAnsi"/>
                <w:b/>
                <w:i/>
                <w:sz w:val="18"/>
                <w:szCs w:val="18"/>
              </w:rPr>
              <w:t>.</w:t>
            </w:r>
          </w:p>
        </w:tc>
        <w:tc>
          <w:tcPr>
            <w:tcW w:w="8875" w:type="dxa"/>
            <w:gridSpan w:val="3"/>
            <w:shd w:val="clear" w:color="auto" w:fill="F2F2F2" w:themeFill="background1" w:themeFillShade="F2"/>
          </w:tcPr>
          <w:p w14:paraId="4687924B" w14:textId="77777777" w:rsidR="00694F36" w:rsidRPr="000B218E" w:rsidRDefault="00694F36" w:rsidP="00694F36">
            <w:pPr>
              <w:tabs>
                <w:tab w:val="left" w:pos="1985"/>
              </w:tabs>
              <w:jc w:val="both"/>
              <w:rPr>
                <w:rFonts w:cstheme="minorHAnsi"/>
                <w:i/>
                <w:sz w:val="18"/>
                <w:szCs w:val="18"/>
              </w:rPr>
            </w:pPr>
            <w:r w:rsidRPr="000B218E">
              <w:rPr>
                <w:rFonts w:cstheme="minorHAnsi"/>
                <w:i/>
                <w:sz w:val="18"/>
                <w:szCs w:val="18"/>
              </w:rPr>
              <w:t>Conseil et formation dans le cadre du développement villageois</w:t>
            </w:r>
          </w:p>
        </w:tc>
      </w:tr>
      <w:tr w:rsidR="00694F36" w:rsidRPr="000B218E" w14:paraId="34EC3CDA" w14:textId="77777777" w:rsidTr="00694F36">
        <w:tblPrEx>
          <w:shd w:val="clear" w:color="auto" w:fill="F2F2F2" w:themeFill="background1" w:themeFillShade="F2"/>
        </w:tblPrEx>
        <w:tc>
          <w:tcPr>
            <w:tcW w:w="437" w:type="dxa"/>
            <w:tcBorders>
              <w:bottom w:val="single" w:sz="4" w:space="0" w:color="auto"/>
            </w:tcBorders>
            <w:shd w:val="clear" w:color="auto" w:fill="F2F2F2" w:themeFill="background1" w:themeFillShade="F2"/>
          </w:tcPr>
          <w:p w14:paraId="6E251BC1" w14:textId="77777777" w:rsidR="00694F36" w:rsidRDefault="00694F36" w:rsidP="00694F36">
            <w:r w:rsidRPr="005772B2">
              <w:rPr>
                <w:rFonts w:cstheme="minorHAnsi"/>
                <w:shd w:val="clear" w:color="auto" w:fill="D9D9D9"/>
              </w:rPr>
              <w:fldChar w:fldCharType="begin">
                <w:ffData>
                  <w:name w:val=""/>
                  <w:enabled/>
                  <w:calcOnExit w:val="0"/>
                  <w:textInput>
                    <w:maxLength w:val="2"/>
                  </w:textInput>
                </w:ffData>
              </w:fldChar>
            </w:r>
            <w:r w:rsidRPr="005772B2">
              <w:rPr>
                <w:rFonts w:cstheme="minorHAnsi"/>
                <w:shd w:val="clear" w:color="auto" w:fill="D9D9D9"/>
              </w:rPr>
              <w:instrText xml:space="preserve"> FORMTEXT </w:instrText>
            </w:r>
            <w:r w:rsidRPr="005772B2">
              <w:rPr>
                <w:rFonts w:cstheme="minorHAnsi"/>
                <w:shd w:val="clear" w:color="auto" w:fill="D9D9D9"/>
              </w:rPr>
            </w:r>
            <w:r w:rsidRPr="005772B2">
              <w:rPr>
                <w:rFonts w:cstheme="minorHAnsi"/>
                <w:shd w:val="clear" w:color="auto" w:fill="D9D9D9"/>
              </w:rPr>
              <w:fldChar w:fldCharType="separate"/>
            </w:r>
            <w:r w:rsidRPr="005772B2">
              <w:rPr>
                <w:rFonts w:cstheme="minorHAnsi"/>
                <w:noProof/>
                <w:shd w:val="clear" w:color="auto" w:fill="D9D9D9"/>
              </w:rPr>
              <w:t> </w:t>
            </w:r>
            <w:r w:rsidRPr="005772B2">
              <w:rPr>
                <w:rFonts w:cstheme="minorHAnsi"/>
                <w:noProof/>
                <w:shd w:val="clear" w:color="auto" w:fill="D9D9D9"/>
              </w:rPr>
              <w:t> </w:t>
            </w:r>
            <w:r w:rsidRPr="005772B2">
              <w:rPr>
                <w:rFonts w:cstheme="minorHAnsi"/>
                <w:shd w:val="clear" w:color="auto" w:fill="D9D9D9"/>
              </w:rPr>
              <w:fldChar w:fldCharType="end"/>
            </w:r>
          </w:p>
        </w:tc>
        <w:tc>
          <w:tcPr>
            <w:tcW w:w="1603" w:type="dxa"/>
            <w:tcBorders>
              <w:bottom w:val="single" w:sz="4" w:space="0" w:color="auto"/>
            </w:tcBorders>
            <w:shd w:val="clear" w:color="auto" w:fill="F2F2F2" w:themeFill="background1" w:themeFillShade="F2"/>
          </w:tcPr>
          <w:p w14:paraId="20A6A105" w14:textId="77777777" w:rsidR="00694F36" w:rsidRPr="000B218E" w:rsidRDefault="00694F36" w:rsidP="00694F36">
            <w:pPr>
              <w:tabs>
                <w:tab w:val="left" w:pos="1985"/>
              </w:tabs>
              <w:rPr>
                <w:rFonts w:cstheme="minorHAnsi"/>
                <w:b/>
                <w:i/>
                <w:sz w:val="18"/>
                <w:szCs w:val="18"/>
              </w:rPr>
            </w:pPr>
            <w:r w:rsidRPr="000B218E">
              <w:rPr>
                <w:rFonts w:cstheme="minorHAnsi"/>
                <w:b/>
                <w:i/>
                <w:sz w:val="18"/>
                <w:szCs w:val="18"/>
              </w:rPr>
              <w:t>8</w:t>
            </w:r>
            <w:r>
              <w:rPr>
                <w:rFonts w:cstheme="minorHAnsi"/>
                <w:b/>
                <w:i/>
                <w:sz w:val="18"/>
                <w:szCs w:val="18"/>
              </w:rPr>
              <w:t>7</w:t>
            </w:r>
            <w:r w:rsidRPr="000B218E">
              <w:rPr>
                <w:rFonts w:cstheme="minorHAnsi"/>
                <w:b/>
                <w:i/>
                <w:sz w:val="18"/>
                <w:szCs w:val="18"/>
              </w:rPr>
              <w:t>. 1°</w:t>
            </w:r>
          </w:p>
        </w:tc>
        <w:tc>
          <w:tcPr>
            <w:tcW w:w="8875" w:type="dxa"/>
            <w:gridSpan w:val="3"/>
            <w:tcBorders>
              <w:bottom w:val="single" w:sz="4" w:space="0" w:color="auto"/>
            </w:tcBorders>
            <w:shd w:val="clear" w:color="auto" w:fill="F2F2F2" w:themeFill="background1" w:themeFillShade="F2"/>
          </w:tcPr>
          <w:p w14:paraId="337BF17E" w14:textId="77777777" w:rsidR="00694F36" w:rsidRPr="000B218E" w:rsidRDefault="00694F36" w:rsidP="00694F36">
            <w:pPr>
              <w:tabs>
                <w:tab w:val="left" w:pos="796"/>
                <w:tab w:val="left" w:pos="1985"/>
              </w:tabs>
              <w:jc w:val="both"/>
              <w:rPr>
                <w:rFonts w:cstheme="minorHAnsi"/>
                <w:i/>
                <w:sz w:val="18"/>
                <w:szCs w:val="18"/>
              </w:rPr>
            </w:pPr>
            <w:r w:rsidRPr="000B218E">
              <w:rPr>
                <w:rFonts w:cstheme="minorHAnsi"/>
                <w:i/>
                <w:sz w:val="18"/>
                <w:szCs w:val="18"/>
              </w:rPr>
              <w:t>Développement d’activités socioéconomiques durables</w:t>
            </w:r>
          </w:p>
        </w:tc>
      </w:tr>
      <w:tr w:rsidR="00694F36" w:rsidRPr="000B218E" w14:paraId="271F1ED6" w14:textId="77777777" w:rsidTr="00694F36">
        <w:tblPrEx>
          <w:shd w:val="clear" w:color="auto" w:fill="F2F2F2" w:themeFill="background1" w:themeFillShade="F2"/>
        </w:tblPrEx>
        <w:tc>
          <w:tcPr>
            <w:tcW w:w="437" w:type="dxa"/>
            <w:shd w:val="clear" w:color="auto" w:fill="F2F2F2" w:themeFill="background1" w:themeFillShade="F2"/>
          </w:tcPr>
          <w:p w14:paraId="65E73502" w14:textId="77777777" w:rsidR="00694F36" w:rsidRDefault="00694F36" w:rsidP="00694F36">
            <w:r w:rsidRPr="005772B2">
              <w:rPr>
                <w:rFonts w:cstheme="minorHAnsi"/>
                <w:shd w:val="clear" w:color="auto" w:fill="D9D9D9"/>
              </w:rPr>
              <w:fldChar w:fldCharType="begin">
                <w:ffData>
                  <w:name w:val=""/>
                  <w:enabled/>
                  <w:calcOnExit w:val="0"/>
                  <w:textInput>
                    <w:maxLength w:val="2"/>
                  </w:textInput>
                </w:ffData>
              </w:fldChar>
            </w:r>
            <w:r w:rsidRPr="005772B2">
              <w:rPr>
                <w:rFonts w:cstheme="minorHAnsi"/>
                <w:shd w:val="clear" w:color="auto" w:fill="D9D9D9"/>
              </w:rPr>
              <w:instrText xml:space="preserve"> FORMTEXT </w:instrText>
            </w:r>
            <w:r w:rsidRPr="005772B2">
              <w:rPr>
                <w:rFonts w:cstheme="minorHAnsi"/>
                <w:shd w:val="clear" w:color="auto" w:fill="D9D9D9"/>
              </w:rPr>
            </w:r>
            <w:r w:rsidRPr="005772B2">
              <w:rPr>
                <w:rFonts w:cstheme="minorHAnsi"/>
                <w:shd w:val="clear" w:color="auto" w:fill="D9D9D9"/>
              </w:rPr>
              <w:fldChar w:fldCharType="separate"/>
            </w:r>
            <w:r w:rsidRPr="005772B2">
              <w:rPr>
                <w:rFonts w:cstheme="minorHAnsi"/>
                <w:noProof/>
                <w:shd w:val="clear" w:color="auto" w:fill="D9D9D9"/>
              </w:rPr>
              <w:t> </w:t>
            </w:r>
            <w:r w:rsidRPr="005772B2">
              <w:rPr>
                <w:rFonts w:cstheme="minorHAnsi"/>
                <w:noProof/>
                <w:shd w:val="clear" w:color="auto" w:fill="D9D9D9"/>
              </w:rPr>
              <w:t> </w:t>
            </w:r>
            <w:r w:rsidRPr="005772B2">
              <w:rPr>
                <w:rFonts w:cstheme="minorHAnsi"/>
                <w:shd w:val="clear" w:color="auto" w:fill="D9D9D9"/>
              </w:rPr>
              <w:fldChar w:fldCharType="end"/>
            </w:r>
          </w:p>
        </w:tc>
        <w:tc>
          <w:tcPr>
            <w:tcW w:w="10478" w:type="dxa"/>
            <w:gridSpan w:val="4"/>
            <w:shd w:val="clear" w:color="auto" w:fill="F2F2F2" w:themeFill="background1" w:themeFillShade="F2"/>
          </w:tcPr>
          <w:p w14:paraId="71E9884E" w14:textId="77777777" w:rsidR="00694F36" w:rsidRPr="00F54D7C" w:rsidRDefault="00694F36" w:rsidP="00694F36">
            <w:pPr>
              <w:tabs>
                <w:tab w:val="left" w:pos="1985"/>
              </w:tabs>
              <w:jc w:val="both"/>
              <w:rPr>
                <w:rFonts w:cstheme="minorHAnsi"/>
                <w:i/>
                <w:sz w:val="18"/>
                <w:szCs w:val="18"/>
              </w:rPr>
            </w:pPr>
            <w:r w:rsidRPr="00F54D7C">
              <w:rPr>
                <w:rFonts w:ascii="Calibri" w:hAnsi="Calibri" w:cs="Tahoma"/>
                <w:bCs/>
                <w:i/>
                <w:sz w:val="18"/>
                <w:szCs w:val="18"/>
              </w:rPr>
              <w:t>Commercialisation de produits régionaux</w:t>
            </w:r>
            <w:r>
              <w:rPr>
                <w:rFonts w:ascii="Calibri" w:hAnsi="Calibri" w:cs="Tahoma"/>
                <w:bCs/>
                <w:i/>
                <w:sz w:val="18"/>
                <w:szCs w:val="18"/>
              </w:rPr>
              <w:t> :</w:t>
            </w:r>
          </w:p>
        </w:tc>
      </w:tr>
      <w:tr w:rsidR="00694F36" w:rsidRPr="000B218E" w14:paraId="09EF984E" w14:textId="77777777" w:rsidTr="00694F36">
        <w:tblPrEx>
          <w:shd w:val="clear" w:color="auto" w:fill="F2F2F2" w:themeFill="background1" w:themeFillShade="F2"/>
        </w:tblPrEx>
        <w:tc>
          <w:tcPr>
            <w:tcW w:w="437" w:type="dxa"/>
            <w:shd w:val="clear" w:color="auto" w:fill="F2F2F2" w:themeFill="background1" w:themeFillShade="F2"/>
          </w:tcPr>
          <w:p w14:paraId="6FEEAD03" w14:textId="77777777" w:rsidR="00694F36" w:rsidRDefault="00694F36" w:rsidP="00694F36">
            <w:r w:rsidRPr="005772B2">
              <w:rPr>
                <w:rFonts w:cstheme="minorHAnsi"/>
                <w:shd w:val="clear" w:color="auto" w:fill="D9D9D9"/>
              </w:rPr>
              <w:fldChar w:fldCharType="begin">
                <w:ffData>
                  <w:name w:val=""/>
                  <w:enabled/>
                  <w:calcOnExit w:val="0"/>
                  <w:textInput>
                    <w:maxLength w:val="2"/>
                  </w:textInput>
                </w:ffData>
              </w:fldChar>
            </w:r>
            <w:r w:rsidRPr="005772B2">
              <w:rPr>
                <w:rFonts w:cstheme="minorHAnsi"/>
                <w:shd w:val="clear" w:color="auto" w:fill="D9D9D9"/>
              </w:rPr>
              <w:instrText xml:space="preserve"> FORMTEXT </w:instrText>
            </w:r>
            <w:r w:rsidRPr="005772B2">
              <w:rPr>
                <w:rFonts w:cstheme="minorHAnsi"/>
                <w:shd w:val="clear" w:color="auto" w:fill="D9D9D9"/>
              </w:rPr>
            </w:r>
            <w:r w:rsidRPr="005772B2">
              <w:rPr>
                <w:rFonts w:cstheme="minorHAnsi"/>
                <w:shd w:val="clear" w:color="auto" w:fill="D9D9D9"/>
              </w:rPr>
              <w:fldChar w:fldCharType="separate"/>
            </w:r>
            <w:r w:rsidRPr="005772B2">
              <w:rPr>
                <w:rFonts w:cstheme="minorHAnsi"/>
                <w:noProof/>
                <w:shd w:val="clear" w:color="auto" w:fill="D9D9D9"/>
              </w:rPr>
              <w:t> </w:t>
            </w:r>
            <w:r w:rsidRPr="005772B2">
              <w:rPr>
                <w:rFonts w:cstheme="minorHAnsi"/>
                <w:noProof/>
                <w:shd w:val="clear" w:color="auto" w:fill="D9D9D9"/>
              </w:rPr>
              <w:t> </w:t>
            </w:r>
            <w:r w:rsidRPr="005772B2">
              <w:rPr>
                <w:rFonts w:cstheme="minorHAnsi"/>
                <w:shd w:val="clear" w:color="auto" w:fill="D9D9D9"/>
              </w:rPr>
              <w:fldChar w:fldCharType="end"/>
            </w:r>
          </w:p>
        </w:tc>
        <w:tc>
          <w:tcPr>
            <w:tcW w:w="1603" w:type="dxa"/>
            <w:shd w:val="clear" w:color="auto" w:fill="F2F2F2" w:themeFill="background1" w:themeFillShade="F2"/>
          </w:tcPr>
          <w:p w14:paraId="327051EA" w14:textId="77777777" w:rsidR="00694F36" w:rsidRPr="000B218E" w:rsidRDefault="00694F36" w:rsidP="00694F36">
            <w:pPr>
              <w:tabs>
                <w:tab w:val="left" w:pos="1985"/>
              </w:tabs>
              <w:rPr>
                <w:rFonts w:cstheme="minorHAnsi"/>
                <w:b/>
                <w:i/>
                <w:sz w:val="18"/>
                <w:szCs w:val="18"/>
              </w:rPr>
            </w:pPr>
            <w:r>
              <w:rPr>
                <w:rFonts w:cstheme="minorHAnsi"/>
                <w:b/>
                <w:i/>
                <w:sz w:val="18"/>
                <w:szCs w:val="18"/>
              </w:rPr>
              <w:t>87</w:t>
            </w:r>
            <w:r w:rsidRPr="000B218E">
              <w:rPr>
                <w:rFonts w:cstheme="minorHAnsi"/>
                <w:b/>
                <w:i/>
                <w:sz w:val="18"/>
                <w:szCs w:val="18"/>
              </w:rPr>
              <w:t>. 2°</w:t>
            </w:r>
          </w:p>
        </w:tc>
        <w:tc>
          <w:tcPr>
            <w:tcW w:w="8875" w:type="dxa"/>
            <w:gridSpan w:val="3"/>
            <w:shd w:val="clear" w:color="auto" w:fill="F2F2F2" w:themeFill="background1" w:themeFillShade="F2"/>
          </w:tcPr>
          <w:p w14:paraId="1A03415F" w14:textId="77777777" w:rsidR="00694F36" w:rsidRPr="000B218E" w:rsidRDefault="00694F36" w:rsidP="00694F36">
            <w:pPr>
              <w:tabs>
                <w:tab w:val="left" w:pos="1985"/>
              </w:tabs>
              <w:jc w:val="both"/>
              <w:rPr>
                <w:rFonts w:cstheme="minorHAnsi"/>
                <w:i/>
                <w:sz w:val="18"/>
                <w:szCs w:val="18"/>
              </w:rPr>
            </w:pPr>
            <w:r w:rsidRPr="000B218E">
              <w:rPr>
                <w:rFonts w:cstheme="minorHAnsi"/>
                <w:i/>
                <w:sz w:val="18"/>
                <w:szCs w:val="18"/>
              </w:rPr>
              <w:t>Création de marchés couverts</w:t>
            </w:r>
            <w:r>
              <w:rPr>
                <w:rFonts w:cstheme="minorHAnsi"/>
                <w:i/>
                <w:sz w:val="18"/>
                <w:szCs w:val="18"/>
              </w:rPr>
              <w:t xml:space="preserve"> pouvant accueillir au moins 5 marchands</w:t>
            </w:r>
          </w:p>
        </w:tc>
      </w:tr>
      <w:tr w:rsidR="00694F36" w:rsidRPr="000B218E" w14:paraId="5D9F3CF7" w14:textId="77777777" w:rsidTr="00694F36">
        <w:tblPrEx>
          <w:shd w:val="clear" w:color="auto" w:fill="F2F2F2" w:themeFill="background1" w:themeFillShade="F2"/>
        </w:tblPrEx>
        <w:tc>
          <w:tcPr>
            <w:tcW w:w="437" w:type="dxa"/>
            <w:shd w:val="clear" w:color="auto" w:fill="F2F2F2" w:themeFill="background1" w:themeFillShade="F2"/>
          </w:tcPr>
          <w:p w14:paraId="47B2A40E" w14:textId="77777777" w:rsidR="00694F36" w:rsidRDefault="00694F36" w:rsidP="00694F36">
            <w:r w:rsidRPr="005772B2">
              <w:rPr>
                <w:rFonts w:cstheme="minorHAnsi"/>
                <w:shd w:val="clear" w:color="auto" w:fill="D9D9D9"/>
              </w:rPr>
              <w:fldChar w:fldCharType="begin">
                <w:ffData>
                  <w:name w:val=""/>
                  <w:enabled/>
                  <w:calcOnExit w:val="0"/>
                  <w:textInput>
                    <w:maxLength w:val="2"/>
                  </w:textInput>
                </w:ffData>
              </w:fldChar>
            </w:r>
            <w:r w:rsidRPr="005772B2">
              <w:rPr>
                <w:rFonts w:cstheme="minorHAnsi"/>
                <w:shd w:val="clear" w:color="auto" w:fill="D9D9D9"/>
              </w:rPr>
              <w:instrText xml:space="preserve"> FORMTEXT </w:instrText>
            </w:r>
            <w:r w:rsidRPr="005772B2">
              <w:rPr>
                <w:rFonts w:cstheme="minorHAnsi"/>
                <w:shd w:val="clear" w:color="auto" w:fill="D9D9D9"/>
              </w:rPr>
            </w:r>
            <w:r w:rsidRPr="005772B2">
              <w:rPr>
                <w:rFonts w:cstheme="minorHAnsi"/>
                <w:shd w:val="clear" w:color="auto" w:fill="D9D9D9"/>
              </w:rPr>
              <w:fldChar w:fldCharType="separate"/>
            </w:r>
            <w:r w:rsidRPr="005772B2">
              <w:rPr>
                <w:rFonts w:cstheme="minorHAnsi"/>
                <w:noProof/>
                <w:shd w:val="clear" w:color="auto" w:fill="D9D9D9"/>
              </w:rPr>
              <w:t> </w:t>
            </w:r>
            <w:r w:rsidRPr="005772B2">
              <w:rPr>
                <w:rFonts w:cstheme="minorHAnsi"/>
                <w:noProof/>
                <w:shd w:val="clear" w:color="auto" w:fill="D9D9D9"/>
              </w:rPr>
              <w:t> </w:t>
            </w:r>
            <w:r w:rsidRPr="005772B2">
              <w:rPr>
                <w:rFonts w:cstheme="minorHAnsi"/>
                <w:shd w:val="clear" w:color="auto" w:fill="D9D9D9"/>
              </w:rPr>
              <w:fldChar w:fldCharType="end"/>
            </w:r>
          </w:p>
        </w:tc>
        <w:tc>
          <w:tcPr>
            <w:tcW w:w="1603" w:type="dxa"/>
            <w:shd w:val="clear" w:color="auto" w:fill="F2F2F2" w:themeFill="background1" w:themeFillShade="F2"/>
          </w:tcPr>
          <w:p w14:paraId="2B4C7E03" w14:textId="77777777" w:rsidR="00694F36" w:rsidRPr="000B218E" w:rsidRDefault="00694F36" w:rsidP="00694F36">
            <w:pPr>
              <w:tabs>
                <w:tab w:val="left" w:pos="1985"/>
              </w:tabs>
              <w:rPr>
                <w:rFonts w:cstheme="minorHAnsi"/>
                <w:b/>
                <w:i/>
                <w:sz w:val="18"/>
                <w:szCs w:val="18"/>
              </w:rPr>
            </w:pPr>
            <w:r>
              <w:rPr>
                <w:rFonts w:cstheme="minorHAnsi"/>
                <w:b/>
                <w:i/>
                <w:sz w:val="18"/>
                <w:szCs w:val="18"/>
              </w:rPr>
              <w:t>87</w:t>
            </w:r>
            <w:r w:rsidRPr="000B218E">
              <w:rPr>
                <w:rFonts w:cstheme="minorHAnsi"/>
                <w:b/>
                <w:i/>
                <w:sz w:val="18"/>
                <w:szCs w:val="18"/>
              </w:rPr>
              <w:t>. 3°</w:t>
            </w:r>
          </w:p>
        </w:tc>
        <w:tc>
          <w:tcPr>
            <w:tcW w:w="8875" w:type="dxa"/>
            <w:gridSpan w:val="3"/>
            <w:shd w:val="clear" w:color="auto" w:fill="F2F2F2" w:themeFill="background1" w:themeFillShade="F2"/>
          </w:tcPr>
          <w:p w14:paraId="308AF329" w14:textId="77777777" w:rsidR="00694F36" w:rsidRPr="001578EE" w:rsidRDefault="00694F36" w:rsidP="00694F36">
            <w:pPr>
              <w:tabs>
                <w:tab w:val="left" w:pos="1985"/>
              </w:tabs>
              <w:jc w:val="both"/>
              <w:rPr>
                <w:rFonts w:ascii="Calibri" w:eastAsia="Times New Roman" w:hAnsi="Calibri" w:cs="Calibri"/>
                <w:bCs/>
                <w:i/>
                <w:color w:val="000000"/>
                <w:sz w:val="18"/>
                <w:szCs w:val="18"/>
                <w:lang w:val="fr-LU" w:eastAsia="fr-FR"/>
              </w:rPr>
            </w:pPr>
            <w:r w:rsidRPr="004D5A10">
              <w:rPr>
                <w:rFonts w:ascii="Calibri" w:eastAsia="Times New Roman" w:hAnsi="Calibri" w:cs="Calibri"/>
                <w:bCs/>
                <w:i/>
                <w:color w:val="000000"/>
                <w:sz w:val="18"/>
                <w:szCs w:val="18"/>
                <w:lang w:val="fr-LU" w:eastAsia="fr-FR"/>
              </w:rPr>
              <w:t xml:space="preserve">Création ou amélioration de structures et d’infrastructures locales d’approvisionnement de petite taille figurant comme </w:t>
            </w:r>
            <w:r>
              <w:rPr>
                <w:rFonts w:ascii="Calibri" w:eastAsia="Times New Roman" w:hAnsi="Calibri" w:cs="Calibri"/>
                <w:bCs/>
                <w:i/>
                <w:color w:val="000000"/>
                <w:sz w:val="18"/>
                <w:szCs w:val="18"/>
                <w:lang w:val="fr-LU" w:eastAsia="fr-FR"/>
              </w:rPr>
              <w:t>points de vente en milieu rural</w:t>
            </w:r>
          </w:p>
        </w:tc>
      </w:tr>
    </w:tbl>
    <w:p w14:paraId="0C110000" w14:textId="77777777" w:rsidR="00F219FC" w:rsidRPr="006B4BF4" w:rsidRDefault="00F219FC" w:rsidP="008E49C4">
      <w:pPr>
        <w:spacing w:after="0"/>
        <w:rPr>
          <w:noProof/>
          <w:sz w:val="16"/>
          <w:szCs w:val="16"/>
        </w:rPr>
      </w:pPr>
    </w:p>
    <w:p w14:paraId="0339C58A" w14:textId="77777777" w:rsidR="00927F2A" w:rsidRPr="006E747D" w:rsidRDefault="006E747D" w:rsidP="00927F2A">
      <w:pPr>
        <w:spacing w:after="0"/>
        <w:jc w:val="right"/>
        <w:rPr>
          <w:i/>
        </w:rPr>
      </w:pPr>
      <w:r w:rsidRPr="006E747D">
        <w:rPr>
          <w:i/>
        </w:rPr>
        <w:t>*</w:t>
      </w:r>
      <w:r w:rsidR="00927F2A" w:rsidRPr="006E747D">
        <w:rPr>
          <w:i/>
        </w:rPr>
        <w:t>champs obligatoires / **champs obligatoires le cas échéant</w:t>
      </w:r>
    </w:p>
    <w:p w14:paraId="5A5BE1D3" w14:textId="77777777" w:rsidR="00927F2A" w:rsidRDefault="00927F2A" w:rsidP="00927F2A">
      <w:pPr>
        <w:spacing w:after="0"/>
        <w:rPr>
          <w:noProof/>
          <w:sz w:val="6"/>
          <w:szCs w:val="6"/>
        </w:rPr>
      </w:pPr>
    </w:p>
    <w:tbl>
      <w:tblPr>
        <w:tblStyle w:val="TableGrid"/>
        <w:tblW w:w="10915" w:type="dxa"/>
        <w:tblLook w:val="04A0" w:firstRow="1" w:lastRow="0" w:firstColumn="1" w:lastColumn="0" w:noHBand="0" w:noVBand="1"/>
      </w:tblPr>
      <w:tblGrid>
        <w:gridCol w:w="2127"/>
        <w:gridCol w:w="8788"/>
      </w:tblGrid>
      <w:tr w:rsidR="00927F2A" w14:paraId="27B7C2A3" w14:textId="77777777" w:rsidTr="00091C82">
        <w:tc>
          <w:tcPr>
            <w:tcW w:w="2127" w:type="dxa"/>
            <w:tcBorders>
              <w:top w:val="nil"/>
              <w:left w:val="nil"/>
              <w:bottom w:val="nil"/>
              <w:right w:val="single" w:sz="4" w:space="0" w:color="auto"/>
            </w:tcBorders>
          </w:tcPr>
          <w:p w14:paraId="11F33951" w14:textId="77777777" w:rsidR="00927F2A" w:rsidRPr="00F219FC" w:rsidRDefault="00927F2A" w:rsidP="00091C82">
            <w:pPr>
              <w:rPr>
                <w:b/>
              </w:rPr>
            </w:pPr>
            <w:r w:rsidRPr="00F219FC">
              <w:rPr>
                <w:b/>
                <w:color w:val="000000" w:themeColor="text1"/>
              </w:rPr>
              <w:t>Intitulé du projet* :</w:t>
            </w:r>
          </w:p>
        </w:tc>
        <w:tc>
          <w:tcPr>
            <w:tcW w:w="8788" w:type="dxa"/>
            <w:tcBorders>
              <w:left w:val="single" w:sz="4" w:space="0" w:color="auto"/>
              <w:bottom w:val="single" w:sz="4" w:space="0" w:color="auto"/>
            </w:tcBorders>
          </w:tcPr>
          <w:p w14:paraId="3AEAA4DA" w14:textId="77777777" w:rsidR="00927F2A" w:rsidRDefault="00421A59" w:rsidP="00091C82">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56C32386" w14:textId="77777777" w:rsidR="00927F2A" w:rsidRDefault="00927F2A" w:rsidP="00091C82"/>
          <w:p w14:paraId="1736ADD7" w14:textId="77777777" w:rsidR="00927F2A" w:rsidRDefault="00927F2A" w:rsidP="00091C82"/>
        </w:tc>
      </w:tr>
    </w:tbl>
    <w:p w14:paraId="4FB29D2A" w14:textId="77777777" w:rsidR="00927F2A" w:rsidRPr="00BE22FA" w:rsidRDefault="00927F2A" w:rsidP="00927F2A">
      <w:pPr>
        <w:spacing w:after="0"/>
        <w:rPr>
          <w:noProof/>
          <w:sz w:val="16"/>
          <w:szCs w:val="16"/>
        </w:rPr>
      </w:pPr>
    </w:p>
    <w:tbl>
      <w:tblPr>
        <w:tblStyle w:val="TableGrid"/>
        <w:tblW w:w="11057"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927F2A" w14:paraId="5B67553D" w14:textId="77777777" w:rsidTr="001F3CC4">
        <w:trPr>
          <w:trHeight w:val="70"/>
        </w:trPr>
        <w:tc>
          <w:tcPr>
            <w:tcW w:w="11057" w:type="dxa"/>
          </w:tcPr>
          <w:p w14:paraId="124425B5" w14:textId="77777777" w:rsidR="00927F2A" w:rsidRPr="00D05C29" w:rsidRDefault="00927F2A" w:rsidP="001F3CC4">
            <w:pPr>
              <w:ind w:left="-394" w:right="-250" w:firstLine="394"/>
              <w:rPr>
                <w:b/>
              </w:rPr>
            </w:pPr>
            <w:r>
              <w:rPr>
                <w:b/>
              </w:rPr>
              <w:t xml:space="preserve">1. </w:t>
            </w:r>
            <w:r w:rsidRPr="00D05C29">
              <w:rPr>
                <w:b/>
              </w:rPr>
              <w:t>Renseignements sur le responsable de l’organisme demandeur</w:t>
            </w:r>
          </w:p>
        </w:tc>
      </w:tr>
    </w:tbl>
    <w:p w14:paraId="263DDFC0" w14:textId="77777777" w:rsidR="00927F2A" w:rsidRPr="0060091E" w:rsidRDefault="00927F2A" w:rsidP="00927F2A">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927F2A" w14:paraId="5995B8A0" w14:textId="77777777" w:rsidTr="00091C82">
        <w:trPr>
          <w:trHeight w:val="70"/>
        </w:trPr>
        <w:tc>
          <w:tcPr>
            <w:tcW w:w="3407" w:type="dxa"/>
            <w:tcBorders>
              <w:top w:val="nil"/>
              <w:left w:val="nil"/>
              <w:bottom w:val="nil"/>
              <w:right w:val="single" w:sz="4" w:space="0" w:color="auto"/>
            </w:tcBorders>
          </w:tcPr>
          <w:p w14:paraId="2EBD9361" w14:textId="77777777" w:rsidR="00927F2A" w:rsidRDefault="00927F2A" w:rsidP="00091C82">
            <w:r>
              <w:t>Nom et prénom du responsable* :</w:t>
            </w:r>
          </w:p>
        </w:tc>
        <w:tc>
          <w:tcPr>
            <w:tcW w:w="7513" w:type="dxa"/>
            <w:tcBorders>
              <w:left w:val="single" w:sz="4" w:space="0" w:color="auto"/>
              <w:right w:val="single" w:sz="4" w:space="0" w:color="auto"/>
            </w:tcBorders>
          </w:tcPr>
          <w:p w14:paraId="39CBC6C8" w14:textId="77777777" w:rsidR="00927F2A" w:rsidRDefault="00421A59" w:rsidP="00091C82">
            <w:pPr>
              <w:ind w:right="-249"/>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5FD8C763" w14:textId="77777777" w:rsidR="00927F2A" w:rsidRPr="009049BB" w:rsidRDefault="00927F2A" w:rsidP="00927F2A">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927F2A" w14:paraId="037139A4" w14:textId="77777777" w:rsidTr="00091C82">
        <w:trPr>
          <w:trHeight w:val="70"/>
        </w:trPr>
        <w:tc>
          <w:tcPr>
            <w:tcW w:w="3407" w:type="dxa"/>
            <w:tcBorders>
              <w:top w:val="nil"/>
              <w:left w:val="nil"/>
              <w:bottom w:val="nil"/>
              <w:right w:val="single" w:sz="4" w:space="0" w:color="auto"/>
            </w:tcBorders>
          </w:tcPr>
          <w:p w14:paraId="1A660512" w14:textId="77777777" w:rsidR="00927F2A" w:rsidRDefault="00927F2A" w:rsidP="00091C82">
            <w:r>
              <w:t>Agissant dans sa fonction de * :</w:t>
            </w:r>
          </w:p>
        </w:tc>
        <w:tc>
          <w:tcPr>
            <w:tcW w:w="7513" w:type="dxa"/>
            <w:tcBorders>
              <w:left w:val="single" w:sz="4" w:space="0" w:color="auto"/>
            </w:tcBorders>
          </w:tcPr>
          <w:p w14:paraId="56DD50CA" w14:textId="77777777" w:rsidR="00927F2A" w:rsidRDefault="00421A59" w:rsidP="00091C82">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29BCFD67" w14:textId="77777777" w:rsidR="00927F2A" w:rsidRPr="00BE22FA" w:rsidRDefault="00927F2A" w:rsidP="00927F2A">
      <w:pPr>
        <w:spacing w:after="0"/>
        <w:rPr>
          <w:noProof/>
          <w:sz w:val="16"/>
          <w:szCs w:val="16"/>
        </w:rPr>
      </w:pPr>
    </w:p>
    <w:tbl>
      <w:tblPr>
        <w:tblStyle w:val="TableGrid"/>
        <w:tblW w:w="11057"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927F2A" w14:paraId="36B23BE6" w14:textId="77777777" w:rsidTr="001F3CC4">
        <w:trPr>
          <w:trHeight w:val="70"/>
        </w:trPr>
        <w:tc>
          <w:tcPr>
            <w:tcW w:w="11057" w:type="dxa"/>
          </w:tcPr>
          <w:p w14:paraId="5252346E" w14:textId="77777777" w:rsidR="00927F2A" w:rsidRPr="001667D1" w:rsidRDefault="00927F2A" w:rsidP="00091C82">
            <w:pPr>
              <w:rPr>
                <w:b/>
              </w:rPr>
            </w:pPr>
            <w:r>
              <w:rPr>
                <w:b/>
              </w:rPr>
              <w:t>2</w:t>
            </w:r>
            <w:r w:rsidRPr="001667D1">
              <w:rPr>
                <w:b/>
              </w:rPr>
              <w:t>.</w:t>
            </w:r>
            <w:r>
              <w:rPr>
                <w:b/>
              </w:rPr>
              <w:t xml:space="preserve"> </w:t>
            </w:r>
            <w:r w:rsidRPr="001667D1">
              <w:rPr>
                <w:b/>
              </w:rPr>
              <w:t>Renseignements sur l’organisme demandeur</w:t>
            </w:r>
          </w:p>
        </w:tc>
      </w:tr>
    </w:tbl>
    <w:p w14:paraId="6EB0BB85" w14:textId="77777777" w:rsidR="00DF7FFC" w:rsidRDefault="00DF7FFC" w:rsidP="00101209">
      <w:pPr>
        <w:spacing w:after="0"/>
        <w:rPr>
          <w:sz w:val="6"/>
          <w:szCs w:val="6"/>
        </w:rPr>
      </w:pPr>
    </w:p>
    <w:tbl>
      <w:tblPr>
        <w:tblStyle w:val="TableGrid"/>
        <w:tblW w:w="10915" w:type="dxa"/>
        <w:tblLook w:val="04A0" w:firstRow="1" w:lastRow="0" w:firstColumn="1" w:lastColumn="0" w:noHBand="0" w:noVBand="1"/>
      </w:tblPr>
      <w:tblGrid>
        <w:gridCol w:w="3958"/>
        <w:gridCol w:w="6957"/>
      </w:tblGrid>
      <w:tr w:rsidR="00132AD7" w:rsidRPr="00FB1DA2" w14:paraId="0ED16844" w14:textId="77777777" w:rsidTr="00F46B9B">
        <w:tc>
          <w:tcPr>
            <w:tcW w:w="3958" w:type="dxa"/>
            <w:tcBorders>
              <w:top w:val="nil"/>
              <w:left w:val="nil"/>
              <w:bottom w:val="nil"/>
              <w:right w:val="single" w:sz="4" w:space="0" w:color="auto"/>
            </w:tcBorders>
          </w:tcPr>
          <w:p w14:paraId="0D16DCC6" w14:textId="77777777" w:rsidR="00132AD7" w:rsidRPr="00FB1DA2" w:rsidRDefault="00132AD7" w:rsidP="00F46B9B">
            <w:pPr>
              <w:ind w:right="-142"/>
              <w:rPr>
                <w:rFonts w:cstheme="minorHAnsi"/>
              </w:rPr>
            </w:pPr>
            <w:r w:rsidRPr="00FB1DA2">
              <w:rPr>
                <w:rFonts w:cstheme="minorHAnsi"/>
              </w:rPr>
              <w:t>Nom de l’organisme demandeur*:</w:t>
            </w:r>
          </w:p>
        </w:tc>
        <w:tc>
          <w:tcPr>
            <w:tcW w:w="6957" w:type="dxa"/>
            <w:tcBorders>
              <w:left w:val="single" w:sz="4" w:space="0" w:color="auto"/>
            </w:tcBorders>
          </w:tcPr>
          <w:p w14:paraId="41204A5B"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1299BF10" w14:textId="77777777" w:rsidR="00132AD7" w:rsidRPr="00FB1DA2" w:rsidRDefault="00132AD7" w:rsidP="00132AD7">
      <w:pPr>
        <w:spacing w:after="0"/>
        <w:ind w:right="-142"/>
        <w:rPr>
          <w:rFonts w:cstheme="minorHAnsi"/>
          <w:sz w:val="6"/>
          <w:szCs w:val="6"/>
        </w:rPr>
      </w:pPr>
    </w:p>
    <w:tbl>
      <w:tblPr>
        <w:tblStyle w:val="TableGrid"/>
        <w:tblW w:w="10915" w:type="dxa"/>
        <w:tblLook w:val="04A0" w:firstRow="1" w:lastRow="0" w:firstColumn="1" w:lastColumn="0" w:noHBand="0" w:noVBand="1"/>
      </w:tblPr>
      <w:tblGrid>
        <w:gridCol w:w="1980"/>
        <w:gridCol w:w="8935"/>
      </w:tblGrid>
      <w:tr w:rsidR="00132AD7" w:rsidRPr="00FB1DA2" w14:paraId="1724633E" w14:textId="77777777" w:rsidTr="00F46B9B">
        <w:tc>
          <w:tcPr>
            <w:tcW w:w="1980" w:type="dxa"/>
            <w:tcBorders>
              <w:top w:val="nil"/>
              <w:left w:val="nil"/>
              <w:bottom w:val="nil"/>
              <w:right w:val="single" w:sz="4" w:space="0" w:color="auto"/>
            </w:tcBorders>
          </w:tcPr>
          <w:p w14:paraId="2F4391CB" w14:textId="77777777" w:rsidR="00132AD7" w:rsidRPr="00FB1DA2" w:rsidRDefault="00132AD7" w:rsidP="00F46B9B">
            <w:pPr>
              <w:ind w:right="-142"/>
              <w:rPr>
                <w:rFonts w:cstheme="minorHAnsi"/>
              </w:rPr>
            </w:pPr>
            <w:r w:rsidRPr="00FB1DA2">
              <w:rPr>
                <w:rFonts w:cstheme="minorHAnsi"/>
              </w:rPr>
              <w:t>Adresse*:</w:t>
            </w:r>
          </w:p>
        </w:tc>
        <w:tc>
          <w:tcPr>
            <w:tcW w:w="8935" w:type="dxa"/>
            <w:tcBorders>
              <w:left w:val="single" w:sz="4" w:space="0" w:color="auto"/>
              <w:bottom w:val="single" w:sz="4" w:space="0" w:color="auto"/>
            </w:tcBorders>
          </w:tcPr>
          <w:p w14:paraId="4E3CEF70"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12BA7B99" w14:textId="77777777" w:rsidR="00132AD7" w:rsidRPr="00FB1DA2" w:rsidRDefault="00132AD7" w:rsidP="00F46B9B">
            <w:pPr>
              <w:ind w:right="-142"/>
              <w:rPr>
                <w:rFonts w:cstheme="minorHAnsi"/>
              </w:rPr>
            </w:pPr>
          </w:p>
        </w:tc>
      </w:tr>
    </w:tbl>
    <w:p w14:paraId="6A000003" w14:textId="77777777" w:rsidR="00132AD7" w:rsidRPr="00FB1DA2" w:rsidRDefault="00132AD7" w:rsidP="00132AD7">
      <w:pPr>
        <w:spacing w:after="0"/>
        <w:ind w:right="-142"/>
        <w:rPr>
          <w:rFonts w:cstheme="minorHAnsi"/>
          <w:sz w:val="6"/>
          <w:szCs w:val="6"/>
        </w:rPr>
      </w:pPr>
    </w:p>
    <w:tbl>
      <w:tblPr>
        <w:tblStyle w:val="TableGrid"/>
        <w:tblW w:w="10915" w:type="dxa"/>
        <w:tblLook w:val="04A0" w:firstRow="1" w:lastRow="0" w:firstColumn="1" w:lastColumn="0" w:noHBand="0" w:noVBand="1"/>
      </w:tblPr>
      <w:tblGrid>
        <w:gridCol w:w="1980"/>
        <w:gridCol w:w="3178"/>
        <w:gridCol w:w="1074"/>
        <w:gridCol w:w="4683"/>
      </w:tblGrid>
      <w:tr w:rsidR="00132AD7" w:rsidRPr="00FB1DA2" w14:paraId="0FF63141" w14:textId="77777777" w:rsidTr="00F46B9B">
        <w:trPr>
          <w:trHeight w:val="70"/>
        </w:trPr>
        <w:tc>
          <w:tcPr>
            <w:tcW w:w="1980" w:type="dxa"/>
            <w:tcBorders>
              <w:top w:val="nil"/>
              <w:left w:val="nil"/>
              <w:bottom w:val="nil"/>
              <w:right w:val="single" w:sz="4" w:space="0" w:color="auto"/>
            </w:tcBorders>
          </w:tcPr>
          <w:p w14:paraId="1D0D5FAA" w14:textId="77777777" w:rsidR="00132AD7" w:rsidRPr="00FB1DA2" w:rsidRDefault="00132AD7" w:rsidP="00F46B9B">
            <w:pPr>
              <w:ind w:right="-142"/>
              <w:rPr>
                <w:rFonts w:cstheme="minorHAnsi"/>
              </w:rPr>
            </w:pPr>
            <w:r w:rsidRPr="00FB1DA2">
              <w:rPr>
                <w:rFonts w:cstheme="minorHAnsi"/>
              </w:rPr>
              <w:t>Téléphone* :</w:t>
            </w:r>
          </w:p>
        </w:tc>
        <w:tc>
          <w:tcPr>
            <w:tcW w:w="3178" w:type="dxa"/>
            <w:tcBorders>
              <w:left w:val="single" w:sz="4" w:space="0" w:color="auto"/>
              <w:bottom w:val="single" w:sz="4" w:space="0" w:color="auto"/>
              <w:right w:val="single" w:sz="4" w:space="0" w:color="auto"/>
            </w:tcBorders>
          </w:tcPr>
          <w:p w14:paraId="251BB7CE"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074" w:type="dxa"/>
            <w:tcBorders>
              <w:top w:val="nil"/>
              <w:left w:val="single" w:sz="4" w:space="0" w:color="auto"/>
              <w:bottom w:val="nil"/>
              <w:right w:val="single" w:sz="4" w:space="0" w:color="auto"/>
            </w:tcBorders>
          </w:tcPr>
          <w:p w14:paraId="33671268" w14:textId="77777777" w:rsidR="00132AD7" w:rsidRPr="00FB1DA2" w:rsidRDefault="00132AD7" w:rsidP="00F46B9B">
            <w:pPr>
              <w:ind w:right="-142"/>
              <w:rPr>
                <w:rFonts w:cstheme="minorHAnsi"/>
              </w:rPr>
            </w:pPr>
            <w:proofErr w:type="gramStart"/>
            <w:r w:rsidRPr="00FB1DA2">
              <w:rPr>
                <w:rFonts w:cstheme="minorHAnsi"/>
              </w:rPr>
              <w:t>E-mail</w:t>
            </w:r>
            <w:proofErr w:type="gramEnd"/>
            <w:r w:rsidRPr="00FB1DA2">
              <w:rPr>
                <w:rFonts w:cstheme="minorHAnsi"/>
              </w:rPr>
              <w:t>* :</w:t>
            </w:r>
          </w:p>
        </w:tc>
        <w:tc>
          <w:tcPr>
            <w:tcW w:w="4683" w:type="dxa"/>
            <w:tcBorders>
              <w:left w:val="single" w:sz="4" w:space="0" w:color="auto"/>
              <w:bottom w:val="single" w:sz="4" w:space="0" w:color="auto"/>
            </w:tcBorders>
          </w:tcPr>
          <w:p w14:paraId="1439FEF1"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72CC4BF3" w14:textId="77777777" w:rsidR="00132AD7" w:rsidRPr="00FB1DA2" w:rsidRDefault="00132AD7" w:rsidP="00132AD7">
      <w:pPr>
        <w:spacing w:after="0"/>
        <w:ind w:right="-142"/>
        <w:rPr>
          <w:rFonts w:cstheme="minorHAnsi"/>
          <w:sz w:val="6"/>
          <w:szCs w:val="6"/>
        </w:rPr>
      </w:pPr>
    </w:p>
    <w:tbl>
      <w:tblPr>
        <w:tblStyle w:val="TableGrid"/>
        <w:tblW w:w="10915" w:type="dxa"/>
        <w:tblLook w:val="04A0" w:firstRow="1" w:lastRow="0" w:firstColumn="1" w:lastColumn="0" w:noHBand="0" w:noVBand="1"/>
      </w:tblPr>
      <w:tblGrid>
        <w:gridCol w:w="1980"/>
        <w:gridCol w:w="992"/>
        <w:gridCol w:w="1134"/>
        <w:gridCol w:w="3265"/>
        <w:gridCol w:w="3544"/>
      </w:tblGrid>
      <w:tr w:rsidR="00132AD7" w:rsidRPr="00FB1DA2" w14:paraId="62CA7C6F" w14:textId="77777777" w:rsidTr="00F46B9B">
        <w:tc>
          <w:tcPr>
            <w:tcW w:w="1980" w:type="dxa"/>
            <w:tcBorders>
              <w:top w:val="nil"/>
              <w:left w:val="nil"/>
              <w:bottom w:val="nil"/>
              <w:right w:val="single" w:sz="4" w:space="0" w:color="auto"/>
            </w:tcBorders>
          </w:tcPr>
          <w:p w14:paraId="228A921B" w14:textId="77777777" w:rsidR="00132AD7" w:rsidRPr="00FB1DA2" w:rsidRDefault="00132AD7" w:rsidP="00F46B9B">
            <w:pPr>
              <w:ind w:right="-142"/>
              <w:rPr>
                <w:rFonts w:cstheme="minorHAnsi"/>
              </w:rPr>
            </w:pPr>
            <w:r w:rsidRPr="00FB1DA2">
              <w:rPr>
                <w:rFonts w:cstheme="minorHAnsi"/>
              </w:rPr>
              <w:t>Assujetti à la TVA*</w:t>
            </w:r>
          </w:p>
        </w:tc>
        <w:tc>
          <w:tcPr>
            <w:tcW w:w="992" w:type="dxa"/>
            <w:tcBorders>
              <w:left w:val="single" w:sz="4" w:space="0" w:color="auto"/>
            </w:tcBorders>
          </w:tcPr>
          <w:p w14:paraId="3913CDC8" w14:textId="77777777" w:rsidR="00132AD7" w:rsidRPr="00FB1DA2" w:rsidRDefault="002670FA" w:rsidP="00F46B9B">
            <w:pPr>
              <w:ind w:right="-142"/>
              <w:rPr>
                <w:rFonts w:cstheme="minorHAnsi"/>
              </w:rPr>
            </w:pPr>
            <w:sdt>
              <w:sdtPr>
                <w:rPr>
                  <w:rFonts w:cstheme="minorHAnsi"/>
                  <w:sz w:val="24"/>
                  <w:szCs w:val="24"/>
                </w:rPr>
                <w:id w:val="-1571805743"/>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694F36">
              <w:rPr>
                <w:rFonts w:cstheme="minorHAnsi"/>
              </w:rPr>
              <w:t xml:space="preserve"> </w:t>
            </w:r>
            <w:r w:rsidR="00132AD7" w:rsidRPr="00FB1DA2">
              <w:rPr>
                <w:rFonts w:cstheme="minorHAnsi"/>
              </w:rPr>
              <w:t>Oui</w:t>
            </w:r>
          </w:p>
        </w:tc>
        <w:tc>
          <w:tcPr>
            <w:tcW w:w="1134" w:type="dxa"/>
          </w:tcPr>
          <w:p w14:paraId="47CA3F6F" w14:textId="77777777" w:rsidR="00132AD7" w:rsidRPr="00FB1DA2" w:rsidRDefault="002670FA" w:rsidP="00F46B9B">
            <w:pPr>
              <w:ind w:right="-142"/>
              <w:rPr>
                <w:rFonts w:cstheme="minorHAnsi"/>
              </w:rPr>
            </w:pPr>
            <w:sdt>
              <w:sdtPr>
                <w:rPr>
                  <w:rFonts w:cstheme="minorHAnsi"/>
                  <w:sz w:val="24"/>
                  <w:szCs w:val="24"/>
                </w:rPr>
                <w:id w:val="461463658"/>
                <w14:checkbox>
                  <w14:checked w14:val="0"/>
                  <w14:checkedState w14:val="2612" w14:font="MS Gothic"/>
                  <w14:uncheckedState w14:val="2610" w14:font="MS Gothic"/>
                </w14:checkbox>
              </w:sdtPr>
              <w:sdtEndPr/>
              <w:sdtContent>
                <w:r w:rsidR="00694F36" w:rsidRPr="00694F36">
                  <w:rPr>
                    <w:rFonts w:ascii="MS Gothic" w:eastAsia="MS Gothic" w:hAnsi="MS Gothic" w:cstheme="minorHAnsi" w:hint="eastAsia"/>
                    <w:sz w:val="24"/>
                    <w:szCs w:val="24"/>
                  </w:rPr>
                  <w:t>☐</w:t>
                </w:r>
              </w:sdtContent>
            </w:sdt>
            <w:r w:rsidR="00694F36">
              <w:rPr>
                <w:rFonts w:cstheme="minorHAnsi"/>
              </w:rPr>
              <w:t xml:space="preserve"> </w:t>
            </w:r>
            <w:r w:rsidR="00132AD7" w:rsidRPr="00FB1DA2">
              <w:rPr>
                <w:rFonts w:cstheme="minorHAnsi"/>
              </w:rPr>
              <w:t>Non</w:t>
            </w:r>
          </w:p>
        </w:tc>
        <w:tc>
          <w:tcPr>
            <w:tcW w:w="3265" w:type="dxa"/>
            <w:tcBorders>
              <w:top w:val="nil"/>
              <w:bottom w:val="nil"/>
            </w:tcBorders>
          </w:tcPr>
          <w:p w14:paraId="34F04DA2" w14:textId="77777777" w:rsidR="00132AD7" w:rsidRPr="00FB1DA2" w:rsidRDefault="00132AD7" w:rsidP="00F46B9B">
            <w:pPr>
              <w:ind w:right="-142"/>
              <w:rPr>
                <w:rFonts w:cstheme="minorHAnsi"/>
              </w:rPr>
            </w:pPr>
            <w:proofErr w:type="gramStart"/>
            <w:r>
              <w:rPr>
                <w:rFonts w:cstheme="minorHAnsi"/>
              </w:rPr>
              <w:t>s</w:t>
            </w:r>
            <w:r w:rsidRPr="00A017A9">
              <w:rPr>
                <w:rFonts w:cstheme="minorHAnsi"/>
              </w:rPr>
              <w:t>i</w:t>
            </w:r>
            <w:proofErr w:type="gramEnd"/>
            <w:r w:rsidRPr="00A017A9">
              <w:rPr>
                <w:rFonts w:cstheme="minorHAnsi"/>
              </w:rPr>
              <w:t xml:space="preserve"> oui</w:t>
            </w:r>
            <w:r>
              <w:rPr>
                <w:rFonts w:cstheme="minorHAnsi"/>
              </w:rPr>
              <w:t>,</w:t>
            </w:r>
            <w:r w:rsidRPr="00A017A9">
              <w:rPr>
                <w:rFonts w:cstheme="minorHAnsi"/>
              </w:rPr>
              <w:t xml:space="preserve"> indiquez le numéro de TVA</w:t>
            </w:r>
          </w:p>
        </w:tc>
        <w:tc>
          <w:tcPr>
            <w:tcW w:w="3544" w:type="dxa"/>
          </w:tcPr>
          <w:p w14:paraId="01DEFE32" w14:textId="77777777" w:rsidR="00132AD7" w:rsidRPr="00FB1DA2" w:rsidRDefault="00421A59" w:rsidP="00F46B9B">
            <w:pPr>
              <w:ind w:right="-142"/>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0D1497FB" w14:textId="77777777" w:rsidR="00D439D1" w:rsidRPr="00BE22FA" w:rsidRDefault="00D439D1" w:rsidP="00D439D1">
      <w:pPr>
        <w:spacing w:after="0"/>
        <w:rPr>
          <w:noProof/>
        </w:rPr>
      </w:pPr>
    </w:p>
    <w:tbl>
      <w:tblPr>
        <w:tblStyle w:val="TableGrid"/>
        <w:tblW w:w="11057" w:type="dxa"/>
        <w:tblInd w:w="-142" w:type="dxa"/>
        <w:tblLook w:val="04A0" w:firstRow="1" w:lastRow="0" w:firstColumn="1" w:lastColumn="0" w:noHBand="0" w:noVBand="1"/>
      </w:tblPr>
      <w:tblGrid>
        <w:gridCol w:w="4830"/>
        <w:gridCol w:w="6227"/>
      </w:tblGrid>
      <w:tr w:rsidR="00F219FC" w14:paraId="4AE9CBA3" w14:textId="77777777" w:rsidTr="001F3CC4">
        <w:tc>
          <w:tcPr>
            <w:tcW w:w="4830" w:type="dxa"/>
            <w:tcBorders>
              <w:top w:val="nil"/>
              <w:left w:val="nil"/>
              <w:bottom w:val="single" w:sz="4" w:space="0" w:color="auto"/>
              <w:right w:val="nil"/>
            </w:tcBorders>
            <w:shd w:val="clear" w:color="auto" w:fill="FFFFFF" w:themeFill="background1"/>
          </w:tcPr>
          <w:p w14:paraId="6A1720A5" w14:textId="77777777" w:rsidR="00F219FC" w:rsidRPr="007073F6" w:rsidRDefault="001667D1" w:rsidP="00F219FC">
            <w:pPr>
              <w:rPr>
                <w:b/>
              </w:rPr>
            </w:pPr>
            <w:r>
              <w:rPr>
                <w:b/>
              </w:rPr>
              <w:t xml:space="preserve">3. </w:t>
            </w:r>
            <w:r w:rsidR="00F219FC">
              <w:rPr>
                <w:b/>
              </w:rPr>
              <w:t>Données bancaires</w:t>
            </w:r>
          </w:p>
        </w:tc>
        <w:tc>
          <w:tcPr>
            <w:tcW w:w="6227" w:type="dxa"/>
            <w:tcBorders>
              <w:top w:val="nil"/>
              <w:left w:val="nil"/>
              <w:bottom w:val="single" w:sz="4" w:space="0" w:color="auto"/>
              <w:right w:val="nil"/>
            </w:tcBorders>
            <w:shd w:val="clear" w:color="auto" w:fill="FFFFFF" w:themeFill="background1"/>
          </w:tcPr>
          <w:p w14:paraId="144C3715" w14:textId="77777777" w:rsidR="00F219FC" w:rsidRDefault="00F219FC" w:rsidP="00F6347A"/>
        </w:tc>
      </w:tr>
    </w:tbl>
    <w:p w14:paraId="06361019" w14:textId="77777777" w:rsidR="00F219FC" w:rsidRDefault="00F219FC" w:rsidP="00101209">
      <w:pPr>
        <w:spacing w:after="0"/>
        <w:rPr>
          <w:sz w:val="6"/>
          <w:szCs w:val="6"/>
        </w:rPr>
      </w:pPr>
    </w:p>
    <w:tbl>
      <w:tblPr>
        <w:tblStyle w:val="TableGrid"/>
        <w:tblW w:w="10915" w:type="dxa"/>
        <w:tblLook w:val="04A0" w:firstRow="1" w:lastRow="0" w:firstColumn="1" w:lastColumn="0" w:noHBand="0" w:noVBand="1"/>
      </w:tblPr>
      <w:tblGrid>
        <w:gridCol w:w="2835"/>
        <w:gridCol w:w="8080"/>
      </w:tblGrid>
      <w:tr w:rsidR="00F219FC" w14:paraId="0972450C" w14:textId="77777777" w:rsidTr="00F219FC">
        <w:tc>
          <w:tcPr>
            <w:tcW w:w="2835" w:type="dxa"/>
            <w:tcBorders>
              <w:top w:val="nil"/>
              <w:left w:val="nil"/>
              <w:bottom w:val="nil"/>
              <w:right w:val="single" w:sz="4" w:space="0" w:color="auto"/>
            </w:tcBorders>
          </w:tcPr>
          <w:p w14:paraId="6314476D" w14:textId="77777777" w:rsidR="00F219FC" w:rsidRDefault="00F219FC" w:rsidP="00104824">
            <w:r>
              <w:t>Titulaire du compte* :</w:t>
            </w:r>
          </w:p>
        </w:tc>
        <w:tc>
          <w:tcPr>
            <w:tcW w:w="8080" w:type="dxa"/>
            <w:tcBorders>
              <w:left w:val="single" w:sz="4" w:space="0" w:color="auto"/>
              <w:bottom w:val="single" w:sz="4" w:space="0" w:color="auto"/>
            </w:tcBorders>
          </w:tcPr>
          <w:p w14:paraId="1C051138" w14:textId="77777777" w:rsidR="00F219FC" w:rsidRDefault="00421A59" w:rsidP="00F6347A">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7FCF9D92" w14:textId="77777777" w:rsidR="005A5AAF" w:rsidRPr="00104824" w:rsidRDefault="005A5AAF" w:rsidP="00101209">
      <w:pPr>
        <w:spacing w:after="0"/>
        <w:rPr>
          <w:sz w:val="6"/>
          <w:szCs w:val="6"/>
        </w:rPr>
      </w:pPr>
    </w:p>
    <w:tbl>
      <w:tblPr>
        <w:tblStyle w:val="TableGrid"/>
        <w:tblW w:w="10915" w:type="dxa"/>
        <w:tblLook w:val="04A0" w:firstRow="1" w:lastRow="0" w:firstColumn="1" w:lastColumn="0" w:noHBand="0" w:noVBand="1"/>
      </w:tblPr>
      <w:tblGrid>
        <w:gridCol w:w="2835"/>
        <w:gridCol w:w="8080"/>
      </w:tblGrid>
      <w:tr w:rsidR="00104824" w14:paraId="17718241" w14:textId="77777777" w:rsidTr="0002515B">
        <w:tc>
          <w:tcPr>
            <w:tcW w:w="2835" w:type="dxa"/>
            <w:tcBorders>
              <w:top w:val="nil"/>
              <w:left w:val="nil"/>
              <w:bottom w:val="nil"/>
              <w:right w:val="single" w:sz="4" w:space="0" w:color="auto"/>
            </w:tcBorders>
          </w:tcPr>
          <w:p w14:paraId="5ADCDD6D" w14:textId="77777777" w:rsidR="00104824" w:rsidRDefault="00104824" w:rsidP="00104824">
            <w:r>
              <w:t>N°IBAN* :</w:t>
            </w:r>
          </w:p>
        </w:tc>
        <w:tc>
          <w:tcPr>
            <w:tcW w:w="8080" w:type="dxa"/>
            <w:tcBorders>
              <w:left w:val="single" w:sz="4" w:space="0" w:color="auto"/>
              <w:bottom w:val="single" w:sz="4" w:space="0" w:color="auto"/>
            </w:tcBorders>
          </w:tcPr>
          <w:p w14:paraId="6627944F" w14:textId="77777777" w:rsidR="00104824" w:rsidRDefault="00421A59" w:rsidP="0002515B">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35750338" w14:textId="77777777" w:rsidR="00BE22FA" w:rsidRPr="004D5A10" w:rsidRDefault="00BE22FA" w:rsidP="00101209">
      <w:pPr>
        <w:spacing w:after="0"/>
        <w:rPr>
          <w:sz w:val="16"/>
          <w:szCs w:val="16"/>
        </w:rPr>
      </w:pPr>
    </w:p>
    <w:p w14:paraId="6D11EDF6" w14:textId="77777777" w:rsidR="005A5AAF" w:rsidRPr="00B96B89" w:rsidRDefault="002F2A3C" w:rsidP="001F3CC4">
      <w:pPr>
        <w:spacing w:after="0"/>
        <w:jc w:val="both"/>
        <w:rPr>
          <w:b/>
        </w:rPr>
      </w:pPr>
      <w:r>
        <w:rPr>
          <w:b/>
          <w:u w:val="single"/>
        </w:rPr>
        <w:t>S</w:t>
      </w:r>
      <w:r w:rsidRPr="00B96B89">
        <w:rPr>
          <w:b/>
          <w:u w:val="single"/>
        </w:rPr>
        <w:t>ur base du relevé des factures annexé*</w:t>
      </w:r>
      <w:r>
        <w:rPr>
          <w:b/>
          <w:u w:val="single"/>
        </w:rPr>
        <w:t>,</w:t>
      </w:r>
      <w:r w:rsidRPr="00B96B89">
        <w:rPr>
          <w:b/>
        </w:rPr>
        <w:t xml:space="preserve"> </w:t>
      </w:r>
      <w:r>
        <w:rPr>
          <w:b/>
        </w:rPr>
        <w:t>l</w:t>
      </w:r>
      <w:r w:rsidR="005A5AAF" w:rsidRPr="00B96B89">
        <w:rPr>
          <w:b/>
        </w:rPr>
        <w:t xml:space="preserve">e porteur de projet demande au </w:t>
      </w:r>
      <w:proofErr w:type="gramStart"/>
      <w:r w:rsidR="005A5AAF" w:rsidRPr="00B96B89">
        <w:rPr>
          <w:b/>
        </w:rPr>
        <w:t>Ministère de l’Agriculture</w:t>
      </w:r>
      <w:proofErr w:type="gramEnd"/>
      <w:r w:rsidR="005A5AAF" w:rsidRPr="00B96B89">
        <w:rPr>
          <w:b/>
        </w:rPr>
        <w:t xml:space="preserve">, </w:t>
      </w:r>
      <w:r w:rsidR="00034A2B">
        <w:rPr>
          <w:b/>
        </w:rPr>
        <w:t>de l’Alimentation et de la Viticulture</w:t>
      </w:r>
      <w:r w:rsidR="005A5AAF" w:rsidRPr="00B96B89">
        <w:rPr>
          <w:b/>
        </w:rPr>
        <w:t xml:space="preserve"> de faire examiner la présente demande de paiement</w:t>
      </w:r>
      <w:r w:rsidR="0022533C" w:rsidRPr="00B96B89">
        <w:rPr>
          <w:b/>
        </w:rPr>
        <w:t xml:space="preserve"> et de liquider :</w:t>
      </w:r>
    </w:p>
    <w:p w14:paraId="63E2E483" w14:textId="77777777" w:rsidR="005A5AAF" w:rsidRDefault="005A5AAF" w:rsidP="00101209">
      <w:pPr>
        <w:spacing w:after="0"/>
        <w:rPr>
          <w:sz w:val="6"/>
          <w:szCs w:val="6"/>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22533C" w14:paraId="11C62475" w14:textId="77777777" w:rsidTr="00BE22FA">
        <w:tc>
          <w:tcPr>
            <w:tcW w:w="10915" w:type="dxa"/>
            <w:shd w:val="clear" w:color="auto" w:fill="FFFFFF" w:themeFill="background1"/>
          </w:tcPr>
          <w:p w14:paraId="12655008" w14:textId="77777777" w:rsidR="00694F36" w:rsidRPr="00DF7FFC" w:rsidRDefault="002670FA" w:rsidP="00694F36">
            <w:pPr>
              <w:rPr>
                <w:rFonts w:cstheme="minorHAnsi"/>
              </w:rPr>
            </w:pPr>
            <w:sdt>
              <w:sdtPr>
                <w:rPr>
                  <w:rFonts w:cstheme="minorHAnsi"/>
                  <w:sz w:val="24"/>
                  <w:szCs w:val="24"/>
                </w:rPr>
                <w:id w:val="-2013519736"/>
                <w14:checkbox>
                  <w14:checked w14:val="0"/>
                  <w14:checkedState w14:val="2612" w14:font="MS Gothic"/>
                  <w14:uncheckedState w14:val="2610" w14:font="MS Gothic"/>
                </w14:checkbox>
              </w:sdtPr>
              <w:sdtEndPr/>
              <w:sdtContent>
                <w:r w:rsidR="00694F36" w:rsidRPr="0021219A">
                  <w:rPr>
                    <w:rFonts w:ascii="MS Gothic" w:eastAsia="MS Gothic" w:hAnsi="MS Gothic" w:cstheme="minorHAnsi" w:hint="eastAsia"/>
                    <w:sz w:val="24"/>
                    <w:szCs w:val="24"/>
                  </w:rPr>
                  <w:t>☐</w:t>
                </w:r>
              </w:sdtContent>
            </w:sdt>
            <w:r w:rsidR="00694F36">
              <w:rPr>
                <w:rFonts w:cstheme="minorHAnsi"/>
              </w:rPr>
              <w:t xml:space="preserve"> </w:t>
            </w:r>
            <w:proofErr w:type="gramStart"/>
            <w:r w:rsidR="00694F36">
              <w:rPr>
                <w:rFonts w:cstheme="minorHAnsi"/>
              </w:rPr>
              <w:t>l’aide</w:t>
            </w:r>
            <w:proofErr w:type="gramEnd"/>
            <w:r w:rsidR="00694F36">
              <w:rPr>
                <w:rFonts w:cstheme="minorHAnsi"/>
              </w:rPr>
              <w:t xml:space="preserve"> intégrale,</w:t>
            </w:r>
          </w:p>
          <w:p w14:paraId="53BBFF99" w14:textId="77777777" w:rsidR="00694F36" w:rsidRPr="00DF7FFC" w:rsidRDefault="002670FA" w:rsidP="00694F36">
            <w:pPr>
              <w:rPr>
                <w:rFonts w:cstheme="minorHAnsi"/>
              </w:rPr>
            </w:pPr>
            <w:sdt>
              <w:sdtPr>
                <w:rPr>
                  <w:rFonts w:cstheme="minorHAnsi"/>
                  <w:sz w:val="24"/>
                  <w:szCs w:val="24"/>
                </w:rPr>
                <w:id w:val="90281900"/>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694F36" w:rsidRPr="00DF7FFC">
              <w:rPr>
                <w:rFonts w:cstheme="minorHAnsi"/>
              </w:rPr>
              <w:t xml:space="preserve"> </w:t>
            </w:r>
            <w:proofErr w:type="gramStart"/>
            <w:r w:rsidR="00694F36" w:rsidRPr="00DF7FFC">
              <w:rPr>
                <w:rFonts w:cstheme="minorHAnsi"/>
              </w:rPr>
              <w:t>une</w:t>
            </w:r>
            <w:proofErr w:type="gramEnd"/>
            <w:r w:rsidR="00694F36" w:rsidRPr="00DF7FFC">
              <w:rPr>
                <w:rFonts w:cstheme="minorHAnsi"/>
              </w:rPr>
              <w:t xml:space="preserve"> tranche d’aide,</w:t>
            </w:r>
          </w:p>
          <w:p w14:paraId="12423A60" w14:textId="416F0BCC" w:rsidR="00193741" w:rsidRPr="00DB1B3C" w:rsidRDefault="002670FA" w:rsidP="00BE22FA">
            <w:pPr>
              <w:rPr>
                <w:sz w:val="20"/>
                <w:szCs w:val="20"/>
              </w:rPr>
            </w:pPr>
            <w:sdt>
              <w:sdtPr>
                <w:rPr>
                  <w:rFonts w:cstheme="minorHAnsi"/>
                  <w:sz w:val="24"/>
                  <w:szCs w:val="24"/>
                </w:rPr>
                <w:id w:val="467478555"/>
                <w14:checkbox>
                  <w14:checked w14:val="0"/>
                  <w14:checkedState w14:val="2612" w14:font="MS Gothic"/>
                  <w14:uncheckedState w14:val="2610" w14:font="MS Gothic"/>
                </w14:checkbox>
              </w:sdtPr>
              <w:sdtEndPr/>
              <w:sdtContent>
                <w:r w:rsidR="00694F36" w:rsidRPr="0021219A">
                  <w:rPr>
                    <w:rFonts w:ascii="MS Gothic" w:eastAsia="MS Gothic" w:hAnsi="MS Gothic" w:cstheme="minorHAnsi" w:hint="eastAsia"/>
                    <w:sz w:val="24"/>
                    <w:szCs w:val="24"/>
                  </w:rPr>
                  <w:t>☐</w:t>
                </w:r>
              </w:sdtContent>
            </w:sdt>
            <w:r w:rsidR="00694F36" w:rsidRPr="0021219A">
              <w:rPr>
                <w:rFonts w:cstheme="minorHAnsi"/>
                <w:sz w:val="24"/>
                <w:szCs w:val="24"/>
              </w:rPr>
              <w:t xml:space="preserve"> </w:t>
            </w:r>
            <w:proofErr w:type="gramStart"/>
            <w:r w:rsidR="00694F36" w:rsidRPr="00DF7FFC">
              <w:rPr>
                <w:rFonts w:cstheme="minorHAnsi"/>
              </w:rPr>
              <w:t>le</w:t>
            </w:r>
            <w:proofErr w:type="gramEnd"/>
            <w:r w:rsidR="00694F36" w:rsidRPr="00DF7FFC">
              <w:rPr>
                <w:rFonts w:cstheme="minorHAnsi"/>
              </w:rPr>
              <w:t xml:space="preserve"> solde de l’aide.</w:t>
            </w:r>
          </w:p>
        </w:tc>
      </w:tr>
    </w:tbl>
    <w:p w14:paraId="4D400AE3" w14:textId="5C205AD1" w:rsidR="00DF7FFC" w:rsidRDefault="00DF7FFC" w:rsidP="00DF7FFC">
      <w:pPr>
        <w:spacing w:after="0"/>
        <w:rPr>
          <w:rFonts w:cstheme="minorHAnsi"/>
        </w:rPr>
      </w:pPr>
    </w:p>
    <w:p w14:paraId="6048F4D7" w14:textId="77777777" w:rsidR="00BE22FA" w:rsidRPr="00BE22FA" w:rsidRDefault="00BE22FA" w:rsidP="00DF7FFC">
      <w:pPr>
        <w:spacing w:after="0"/>
        <w:rPr>
          <w:rFonts w:cstheme="minorHAnsi"/>
        </w:rPr>
      </w:pPr>
    </w:p>
    <w:tbl>
      <w:tblPr>
        <w:tblStyle w:val="TableGrid"/>
        <w:tblW w:w="11057"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BE22FA" w:rsidRPr="001667D1" w14:paraId="658B8D75" w14:textId="77777777" w:rsidTr="002521CD">
        <w:trPr>
          <w:trHeight w:val="70"/>
        </w:trPr>
        <w:tc>
          <w:tcPr>
            <w:tcW w:w="10915" w:type="dxa"/>
          </w:tcPr>
          <w:p w14:paraId="655AC02E" w14:textId="77777777" w:rsidR="00BE22FA" w:rsidRPr="001667D1" w:rsidRDefault="00BE22FA" w:rsidP="002521CD">
            <w:pPr>
              <w:rPr>
                <w:rFonts w:cstheme="minorHAnsi"/>
                <w:b/>
              </w:rPr>
            </w:pPr>
            <w:r>
              <w:rPr>
                <w:rFonts w:cstheme="minorHAnsi"/>
                <w:b/>
              </w:rPr>
              <w:t xml:space="preserve">4. </w:t>
            </w:r>
            <w:r w:rsidRPr="001667D1">
              <w:rPr>
                <w:rFonts w:cstheme="minorHAnsi"/>
                <w:b/>
              </w:rPr>
              <w:t>Aides sollicitées auprès de tiers</w:t>
            </w:r>
          </w:p>
        </w:tc>
      </w:tr>
    </w:tbl>
    <w:p w14:paraId="4BC4691D" w14:textId="77777777" w:rsidR="00BE22FA" w:rsidRPr="00BE22FA" w:rsidRDefault="00BE22FA" w:rsidP="00DF7FFC">
      <w:pPr>
        <w:spacing w:after="0"/>
        <w:rPr>
          <w:rFonts w:cstheme="minorHAnsi"/>
          <w:sz w:val="16"/>
          <w:szCs w:val="16"/>
        </w:rPr>
      </w:pPr>
    </w:p>
    <w:p w14:paraId="2CEE96DC" w14:textId="77777777" w:rsidR="00931B4C" w:rsidRPr="00024C67" w:rsidRDefault="00931B4C" w:rsidP="00931B4C">
      <w:pPr>
        <w:pStyle w:val="neg3"/>
        <w:ind w:left="0" w:right="0" w:firstLine="0"/>
        <w:rPr>
          <w:rFonts w:asciiTheme="minorHAnsi" w:hAnsiTheme="minorHAnsi" w:cstheme="minorHAnsi"/>
          <w:sz w:val="22"/>
          <w:szCs w:val="22"/>
        </w:rPr>
      </w:pPr>
      <w:r>
        <w:rPr>
          <w:rFonts w:asciiTheme="minorHAnsi" w:hAnsiTheme="minorHAnsi" w:cstheme="minorHAnsi"/>
          <w:sz w:val="22"/>
          <w:szCs w:val="22"/>
        </w:rPr>
        <w:t xml:space="preserve">Le porteur de projet </w:t>
      </w:r>
      <w:r w:rsidRPr="00024C67">
        <w:rPr>
          <w:rFonts w:asciiTheme="minorHAnsi" w:hAnsiTheme="minorHAnsi" w:cstheme="minorHAnsi"/>
          <w:sz w:val="22"/>
          <w:szCs w:val="22"/>
        </w:rPr>
        <w:t>atteste sur l’honneur</w:t>
      </w:r>
      <w:r w:rsidR="00E45AB6">
        <w:rPr>
          <w:rFonts w:asciiTheme="minorHAnsi" w:hAnsiTheme="minorHAnsi" w:cstheme="minorHAnsi"/>
          <w:sz w:val="22"/>
          <w:szCs w:val="22"/>
        </w:rPr>
        <w:t xml:space="preserve"> qu’il</w:t>
      </w:r>
      <w:proofErr w:type="gramStart"/>
      <w:r w:rsidR="00E45AB6">
        <w:rPr>
          <w:rFonts w:asciiTheme="minorHAnsi" w:hAnsiTheme="minorHAnsi" w:cstheme="minorHAnsi"/>
          <w:sz w:val="22"/>
          <w:szCs w:val="22"/>
        </w:rPr>
        <w:t> :</w:t>
      </w:r>
      <w:r w:rsidRPr="00024C67">
        <w:rPr>
          <w:rFonts w:asciiTheme="minorHAnsi" w:hAnsiTheme="minorHAnsi" w:cstheme="minorHAnsi"/>
          <w:sz w:val="22"/>
          <w:szCs w:val="22"/>
        </w:rPr>
        <w:t>*</w:t>
      </w:r>
      <w:proofErr w:type="gramEnd"/>
    </w:p>
    <w:p w14:paraId="581E3B14" w14:textId="77777777" w:rsidR="00931B4C" w:rsidRPr="00EF5B25" w:rsidRDefault="00931B4C" w:rsidP="00931B4C">
      <w:pPr>
        <w:pStyle w:val="neg3"/>
        <w:ind w:left="0" w:right="0" w:firstLine="0"/>
        <w:rPr>
          <w:rFonts w:asciiTheme="minorHAnsi" w:hAnsiTheme="minorHAnsi" w:cstheme="minorHAnsi"/>
          <w:b/>
          <w:sz w:val="12"/>
          <w:szCs w:val="12"/>
        </w:rPr>
      </w:pPr>
    </w:p>
    <w:p w14:paraId="1ACD6135" w14:textId="77777777" w:rsidR="00931B4C" w:rsidRPr="00E45AB6" w:rsidRDefault="002670FA" w:rsidP="00931B4C">
      <w:pPr>
        <w:pStyle w:val="neg3"/>
        <w:ind w:left="0" w:right="0" w:firstLine="0"/>
        <w:rPr>
          <w:rFonts w:asciiTheme="minorHAnsi" w:hAnsiTheme="minorHAnsi" w:cstheme="minorHAnsi"/>
          <w:sz w:val="22"/>
          <w:szCs w:val="22"/>
        </w:rPr>
      </w:pPr>
      <w:sdt>
        <w:sdtPr>
          <w:rPr>
            <w:rFonts w:cstheme="minorHAnsi"/>
            <w:sz w:val="24"/>
            <w:szCs w:val="24"/>
          </w:rPr>
          <w:id w:val="1009725123"/>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931B4C" w:rsidRPr="00E45AB6">
        <w:rPr>
          <w:rFonts w:asciiTheme="minorHAnsi" w:hAnsiTheme="minorHAnsi" w:cstheme="minorHAnsi"/>
          <w:sz w:val="22"/>
          <w:szCs w:val="22"/>
        </w:rPr>
        <w:t xml:space="preserve">  </w:t>
      </w:r>
      <w:proofErr w:type="gramStart"/>
      <w:r w:rsidR="00E45AB6" w:rsidRPr="00E45AB6">
        <w:rPr>
          <w:rFonts w:asciiTheme="minorHAnsi" w:hAnsiTheme="minorHAnsi" w:cstheme="minorHAnsi"/>
          <w:sz w:val="22"/>
          <w:szCs w:val="22"/>
        </w:rPr>
        <w:t>n'a</w:t>
      </w:r>
      <w:proofErr w:type="gramEnd"/>
      <w:r w:rsidR="00E45AB6" w:rsidRPr="00E45AB6">
        <w:rPr>
          <w:rFonts w:asciiTheme="minorHAnsi" w:hAnsiTheme="minorHAnsi" w:cstheme="minorHAnsi"/>
          <w:sz w:val="22"/>
          <w:szCs w:val="22"/>
        </w:rPr>
        <w:t xml:space="preserve"> pas demandé ou obtenu </w:t>
      </w:r>
      <w:r w:rsidR="0015029E">
        <w:rPr>
          <w:rFonts w:asciiTheme="minorHAnsi" w:hAnsiTheme="minorHAnsi" w:cstheme="minorHAnsi"/>
          <w:sz w:val="22"/>
          <w:szCs w:val="22"/>
        </w:rPr>
        <w:t>une aide supplémentaire</w:t>
      </w:r>
      <w:r w:rsidR="00E45AB6">
        <w:rPr>
          <w:rFonts w:asciiTheme="minorHAnsi" w:hAnsiTheme="minorHAnsi" w:cstheme="minorHAnsi"/>
          <w:sz w:val="22"/>
          <w:szCs w:val="22"/>
        </w:rPr>
        <w:t xml:space="preserve"> </w:t>
      </w:r>
      <w:r w:rsidR="00E45AB6" w:rsidRPr="00E45AB6">
        <w:rPr>
          <w:rFonts w:asciiTheme="minorHAnsi" w:hAnsiTheme="minorHAnsi" w:cstheme="minorHAnsi"/>
          <w:sz w:val="22"/>
          <w:szCs w:val="22"/>
        </w:rPr>
        <w:t>auprès d'autres ministères</w:t>
      </w:r>
      <w:r w:rsidR="0015029E" w:rsidRPr="0015029E">
        <w:rPr>
          <w:rFonts w:asciiTheme="minorHAnsi" w:hAnsiTheme="minorHAnsi" w:cstheme="minorHAnsi"/>
          <w:sz w:val="22"/>
          <w:szCs w:val="22"/>
        </w:rPr>
        <w:t xml:space="preserve"> </w:t>
      </w:r>
      <w:r w:rsidR="0015029E" w:rsidRPr="00E45AB6">
        <w:rPr>
          <w:rFonts w:asciiTheme="minorHAnsi" w:hAnsiTheme="minorHAnsi" w:cstheme="minorHAnsi"/>
          <w:sz w:val="22"/>
          <w:szCs w:val="22"/>
        </w:rPr>
        <w:t>pour ce projet</w:t>
      </w:r>
      <w:r w:rsidR="0015029E">
        <w:rPr>
          <w:rFonts w:asciiTheme="minorHAnsi" w:hAnsiTheme="minorHAnsi" w:cstheme="minorHAnsi"/>
          <w:sz w:val="22"/>
          <w:szCs w:val="22"/>
        </w:rPr>
        <w:t>.</w:t>
      </w:r>
    </w:p>
    <w:p w14:paraId="5416FA28" w14:textId="77777777" w:rsidR="00931B4C" w:rsidRDefault="00931B4C" w:rsidP="00931B4C">
      <w:pPr>
        <w:spacing w:after="0"/>
        <w:rPr>
          <w:rFonts w:cstheme="minorHAnsi"/>
          <w:sz w:val="6"/>
          <w:szCs w:val="6"/>
        </w:rPr>
      </w:pPr>
    </w:p>
    <w:p w14:paraId="1087AA73" w14:textId="77777777" w:rsidR="00931B4C" w:rsidRPr="0071481C" w:rsidRDefault="002670FA" w:rsidP="00931B4C">
      <w:pPr>
        <w:pStyle w:val="neg3"/>
        <w:ind w:left="0" w:right="0" w:firstLine="0"/>
        <w:rPr>
          <w:rFonts w:asciiTheme="minorHAnsi" w:hAnsiTheme="minorHAnsi" w:cstheme="minorHAnsi"/>
          <w:sz w:val="22"/>
          <w:szCs w:val="22"/>
        </w:rPr>
      </w:pPr>
      <w:sdt>
        <w:sdtPr>
          <w:rPr>
            <w:rFonts w:cstheme="minorHAnsi"/>
            <w:sz w:val="24"/>
            <w:szCs w:val="24"/>
          </w:rPr>
          <w:id w:val="853235637"/>
          <w14:checkbox>
            <w14:checked w14:val="0"/>
            <w14:checkedState w14:val="2612" w14:font="MS Gothic"/>
            <w14:uncheckedState w14:val="2610" w14:font="MS Gothic"/>
          </w14:checkbox>
        </w:sdtPr>
        <w:sdtEndPr/>
        <w:sdtContent>
          <w:r w:rsidR="00694F36" w:rsidRPr="00694F36">
            <w:rPr>
              <w:rFonts w:ascii="MS Gothic" w:eastAsia="MS Gothic" w:hAnsi="MS Gothic" w:cstheme="minorHAnsi" w:hint="eastAsia"/>
              <w:sz w:val="24"/>
              <w:szCs w:val="24"/>
            </w:rPr>
            <w:t>☐</w:t>
          </w:r>
        </w:sdtContent>
      </w:sdt>
      <w:r w:rsidR="00931B4C" w:rsidRPr="00EF5B25">
        <w:rPr>
          <w:rFonts w:asciiTheme="minorHAnsi" w:hAnsiTheme="minorHAnsi" w:cstheme="minorHAnsi"/>
          <w:sz w:val="16"/>
          <w:szCs w:val="16"/>
        </w:rPr>
        <w:t xml:space="preserve">  </w:t>
      </w:r>
      <w:proofErr w:type="gramStart"/>
      <w:r w:rsidR="00931B4C" w:rsidRPr="00EF5B25">
        <w:rPr>
          <w:rFonts w:asciiTheme="minorHAnsi" w:hAnsiTheme="minorHAnsi" w:cstheme="minorHAnsi"/>
          <w:sz w:val="22"/>
          <w:szCs w:val="22"/>
        </w:rPr>
        <w:t>a</w:t>
      </w:r>
      <w:proofErr w:type="gramEnd"/>
      <w:r w:rsidR="00931B4C" w:rsidRPr="00EF5B25">
        <w:rPr>
          <w:rFonts w:asciiTheme="minorHAnsi" w:hAnsiTheme="minorHAnsi" w:cstheme="minorHAnsi"/>
          <w:sz w:val="22"/>
          <w:szCs w:val="22"/>
        </w:rPr>
        <w:t xml:space="preserve"> </w:t>
      </w:r>
      <w:r w:rsidR="0015029E">
        <w:rPr>
          <w:rFonts w:asciiTheme="minorHAnsi" w:hAnsiTheme="minorHAnsi" w:cstheme="minorHAnsi"/>
          <w:sz w:val="22"/>
          <w:szCs w:val="22"/>
        </w:rPr>
        <w:t xml:space="preserve">demandé ou obtenu </w:t>
      </w:r>
      <w:r w:rsidR="00931B4C" w:rsidRPr="00EF5B25">
        <w:rPr>
          <w:rFonts w:asciiTheme="minorHAnsi" w:hAnsiTheme="minorHAnsi" w:cstheme="minorHAnsi"/>
          <w:sz w:val="22"/>
          <w:szCs w:val="22"/>
        </w:rPr>
        <w:t>un</w:t>
      </w:r>
      <w:r w:rsidR="0015029E">
        <w:rPr>
          <w:rFonts w:asciiTheme="minorHAnsi" w:hAnsiTheme="minorHAnsi" w:cstheme="minorHAnsi"/>
          <w:sz w:val="22"/>
          <w:szCs w:val="22"/>
        </w:rPr>
        <w:t xml:space="preserve"> </w:t>
      </w:r>
      <w:r w:rsidR="004D5A10">
        <w:rPr>
          <w:rFonts w:asciiTheme="minorHAnsi" w:hAnsiTheme="minorHAnsi" w:cstheme="minorHAnsi"/>
          <w:sz w:val="22"/>
          <w:szCs w:val="22"/>
        </w:rPr>
        <w:t xml:space="preserve">autre </w:t>
      </w:r>
      <w:r w:rsidR="0015029E">
        <w:rPr>
          <w:rFonts w:asciiTheme="minorHAnsi" w:hAnsiTheme="minorHAnsi" w:cstheme="minorHAnsi"/>
          <w:sz w:val="22"/>
          <w:szCs w:val="22"/>
        </w:rPr>
        <w:t>soutien financier pour ce projet, dont détail ci-après</w:t>
      </w:r>
      <w:r w:rsidR="00931B4C" w:rsidRPr="00EF5B25">
        <w:rPr>
          <w:rFonts w:asciiTheme="minorHAnsi" w:hAnsiTheme="minorHAnsi" w:cstheme="minorHAnsi"/>
          <w:sz w:val="22"/>
          <w:szCs w:val="22"/>
        </w:rPr>
        <w:t xml:space="preserve"> </w:t>
      </w:r>
    </w:p>
    <w:p w14:paraId="3FA2B00E" w14:textId="77777777" w:rsidR="00931B4C" w:rsidRDefault="00931B4C" w:rsidP="00931B4C">
      <w:pPr>
        <w:pStyle w:val="neg3"/>
        <w:ind w:left="0" w:right="0" w:firstLine="0"/>
        <w:rPr>
          <w:rFonts w:cstheme="minorHAnsi"/>
          <w:sz w:val="6"/>
          <w:szCs w:val="6"/>
        </w:rPr>
      </w:pPr>
    </w:p>
    <w:p w14:paraId="5F48DE5A" w14:textId="77777777" w:rsidR="00931B4C" w:rsidRDefault="00931B4C" w:rsidP="00DF7FFC">
      <w:pPr>
        <w:spacing w:after="0"/>
        <w:rPr>
          <w:rFonts w:cstheme="minorHAnsi"/>
          <w:sz w:val="6"/>
          <w:szCs w:val="6"/>
        </w:rPr>
      </w:pPr>
    </w:p>
    <w:tbl>
      <w:tblPr>
        <w:tblStyle w:val="TableGrid"/>
        <w:tblW w:w="10627" w:type="dxa"/>
        <w:tblLook w:val="04A0" w:firstRow="1" w:lastRow="0" w:firstColumn="1" w:lastColumn="0" w:noHBand="0" w:noVBand="1"/>
      </w:tblPr>
      <w:tblGrid>
        <w:gridCol w:w="5855"/>
        <w:gridCol w:w="1667"/>
        <w:gridCol w:w="1111"/>
        <w:gridCol w:w="1994"/>
      </w:tblGrid>
      <w:tr w:rsidR="008A5CCA" w:rsidRPr="008A5CCA" w14:paraId="4CEDBE66" w14:textId="77777777" w:rsidTr="00855F51">
        <w:tc>
          <w:tcPr>
            <w:tcW w:w="5855" w:type="dxa"/>
          </w:tcPr>
          <w:p w14:paraId="567EE8DA" w14:textId="77777777" w:rsidR="008A5CCA" w:rsidRPr="008A5CCA" w:rsidRDefault="008A5CCA" w:rsidP="00855F51">
            <w:pPr>
              <w:rPr>
                <w:rFonts w:cstheme="minorHAnsi"/>
                <w:b/>
              </w:rPr>
            </w:pPr>
            <w:r w:rsidRPr="008A5CCA">
              <w:rPr>
                <w:rFonts w:cstheme="minorHAnsi"/>
                <w:b/>
              </w:rPr>
              <w:t>Nom de l’organisme**</w:t>
            </w:r>
          </w:p>
        </w:tc>
        <w:tc>
          <w:tcPr>
            <w:tcW w:w="1667" w:type="dxa"/>
          </w:tcPr>
          <w:p w14:paraId="5DB7D679" w14:textId="77777777" w:rsidR="008A5CCA" w:rsidRPr="008A5CCA" w:rsidRDefault="008A5CCA" w:rsidP="00855F51">
            <w:pPr>
              <w:rPr>
                <w:rFonts w:cstheme="minorHAnsi"/>
                <w:b/>
              </w:rPr>
            </w:pPr>
            <w:r w:rsidRPr="008A5CCA">
              <w:rPr>
                <w:rFonts w:cstheme="minorHAnsi"/>
                <w:b/>
              </w:rPr>
              <w:t>Subside</w:t>
            </w:r>
          </w:p>
        </w:tc>
        <w:tc>
          <w:tcPr>
            <w:tcW w:w="1111" w:type="dxa"/>
          </w:tcPr>
          <w:p w14:paraId="70ABD3A5" w14:textId="77777777" w:rsidR="008A5CCA" w:rsidRPr="008A5CCA" w:rsidRDefault="008A5CCA" w:rsidP="00855F51">
            <w:pPr>
              <w:rPr>
                <w:rFonts w:cstheme="minorHAnsi"/>
                <w:b/>
              </w:rPr>
            </w:pPr>
            <w:r w:rsidRPr="008A5CCA">
              <w:rPr>
                <w:rFonts w:cstheme="minorHAnsi"/>
                <w:b/>
              </w:rPr>
              <w:t>Date</w:t>
            </w:r>
          </w:p>
        </w:tc>
        <w:tc>
          <w:tcPr>
            <w:tcW w:w="1994" w:type="dxa"/>
          </w:tcPr>
          <w:p w14:paraId="0AE34C2B" w14:textId="77777777" w:rsidR="008A5CCA" w:rsidRPr="008A5CCA" w:rsidRDefault="008A5CCA" w:rsidP="00855F51">
            <w:pPr>
              <w:rPr>
                <w:rFonts w:cstheme="minorHAnsi"/>
                <w:b/>
              </w:rPr>
            </w:pPr>
            <w:r w:rsidRPr="008A5CCA">
              <w:rPr>
                <w:rFonts w:cstheme="minorHAnsi"/>
                <w:b/>
              </w:rPr>
              <w:t>Montant de l’aide</w:t>
            </w:r>
          </w:p>
        </w:tc>
      </w:tr>
      <w:tr w:rsidR="008A5CCA" w:rsidRPr="008A5CCA" w14:paraId="18E2AC98" w14:textId="77777777" w:rsidTr="00855F51">
        <w:tc>
          <w:tcPr>
            <w:tcW w:w="5855" w:type="dxa"/>
            <w:vMerge w:val="restart"/>
          </w:tcPr>
          <w:p w14:paraId="57AE3269" w14:textId="77777777" w:rsidR="008A5CCA" w:rsidRPr="008A5CCA" w:rsidRDefault="008A5CCA" w:rsidP="00855F51">
            <w:pPr>
              <w:rPr>
                <w:rFonts w:cstheme="minorHAnsi"/>
              </w:rPr>
            </w:pPr>
            <w:r w:rsidRPr="008A5CCA">
              <w:rPr>
                <w:rFonts w:cstheme="minorHAnsi"/>
              </w:rPr>
              <w:t xml:space="preserve">1. </w:t>
            </w: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667" w:type="dxa"/>
          </w:tcPr>
          <w:p w14:paraId="50D0BA70" w14:textId="77777777" w:rsidR="008A5CCA" w:rsidRPr="008A5CCA" w:rsidRDefault="002670FA" w:rsidP="00855F51">
            <w:pPr>
              <w:rPr>
                <w:rFonts w:cstheme="minorHAnsi"/>
              </w:rPr>
            </w:pPr>
            <w:sdt>
              <w:sdtPr>
                <w:rPr>
                  <w:rFonts w:cstheme="minorHAnsi"/>
                </w:rPr>
                <w:id w:val="-1949147495"/>
                <w14:checkbox>
                  <w14:checked w14:val="0"/>
                  <w14:checkedState w14:val="2612" w14:font="MS Gothic"/>
                  <w14:uncheckedState w14:val="2610" w14:font="MS Gothic"/>
                </w14:checkbox>
              </w:sdtPr>
              <w:sdtEndPr/>
              <w:sdtContent>
                <w:r w:rsidR="008A5CCA" w:rsidRPr="008A5CCA">
                  <w:rPr>
                    <w:rFonts w:ascii="Segoe UI Symbol" w:eastAsia="MS Gothic" w:hAnsi="Segoe UI Symbol" w:cs="Segoe UI Symbol"/>
                  </w:rPr>
                  <w:t>☐</w:t>
                </w:r>
              </w:sdtContent>
            </w:sdt>
            <w:r w:rsidR="008A5CCA" w:rsidRPr="008A5CCA">
              <w:rPr>
                <w:rFonts w:cstheme="minorHAnsi"/>
              </w:rPr>
              <w:t xml:space="preserve"> </w:t>
            </w:r>
            <w:proofErr w:type="gramStart"/>
            <w:r w:rsidR="008A5CCA" w:rsidRPr="008A5CCA">
              <w:rPr>
                <w:rFonts w:cstheme="minorHAnsi"/>
              </w:rPr>
              <w:t>demandé</w:t>
            </w:r>
            <w:proofErr w:type="gramEnd"/>
          </w:p>
        </w:tc>
        <w:tc>
          <w:tcPr>
            <w:tcW w:w="1111" w:type="dxa"/>
          </w:tcPr>
          <w:p w14:paraId="728D41C9" w14:textId="77777777" w:rsidR="008A5CCA" w:rsidRPr="008A5CCA" w:rsidRDefault="008A5CCA" w:rsidP="00855F51">
            <w:pPr>
              <w:rPr>
                <w:rFonts w:cstheme="minorHAnsi"/>
              </w:rPr>
            </w:pP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994" w:type="dxa"/>
          </w:tcPr>
          <w:p w14:paraId="3021B9D3" w14:textId="77777777" w:rsidR="008A5CCA" w:rsidRPr="008A5CCA" w:rsidRDefault="008A5CCA" w:rsidP="00855F51">
            <w:pPr>
              <w:jc w:val="right"/>
              <w:rPr>
                <w:rFonts w:cstheme="minorHAnsi"/>
              </w:rPr>
            </w:pP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r w:rsidRPr="008A5CCA">
              <w:rPr>
                <w:rFonts w:cstheme="minorHAnsi"/>
              </w:rPr>
              <w:t xml:space="preserve">  €</w:t>
            </w:r>
          </w:p>
        </w:tc>
      </w:tr>
      <w:tr w:rsidR="008A5CCA" w:rsidRPr="008A5CCA" w14:paraId="6377F7C6" w14:textId="77777777" w:rsidTr="00855F51">
        <w:tc>
          <w:tcPr>
            <w:tcW w:w="5855" w:type="dxa"/>
            <w:vMerge/>
          </w:tcPr>
          <w:p w14:paraId="4B040DFF" w14:textId="77777777" w:rsidR="008A5CCA" w:rsidRPr="008A5CCA" w:rsidRDefault="008A5CCA" w:rsidP="00855F51">
            <w:pPr>
              <w:rPr>
                <w:rFonts w:cstheme="minorHAnsi"/>
              </w:rPr>
            </w:pPr>
          </w:p>
        </w:tc>
        <w:tc>
          <w:tcPr>
            <w:tcW w:w="1667" w:type="dxa"/>
          </w:tcPr>
          <w:p w14:paraId="7599D41D" w14:textId="77777777" w:rsidR="008A5CCA" w:rsidRPr="008A5CCA" w:rsidRDefault="002670FA" w:rsidP="00855F51">
            <w:pPr>
              <w:rPr>
                <w:rFonts w:cstheme="minorHAnsi"/>
              </w:rPr>
            </w:pPr>
            <w:sdt>
              <w:sdtPr>
                <w:rPr>
                  <w:rFonts w:cstheme="minorHAnsi"/>
                </w:rPr>
                <w:id w:val="-1046367217"/>
                <w14:checkbox>
                  <w14:checked w14:val="0"/>
                  <w14:checkedState w14:val="2612" w14:font="MS Gothic"/>
                  <w14:uncheckedState w14:val="2610" w14:font="MS Gothic"/>
                </w14:checkbox>
              </w:sdtPr>
              <w:sdtEndPr/>
              <w:sdtContent>
                <w:r w:rsidR="008A5CCA" w:rsidRPr="008A5CCA">
                  <w:rPr>
                    <w:rFonts w:ascii="Segoe UI Symbol" w:eastAsia="MS Gothic" w:hAnsi="Segoe UI Symbol" w:cs="Segoe UI Symbol"/>
                  </w:rPr>
                  <w:t>☐</w:t>
                </w:r>
              </w:sdtContent>
            </w:sdt>
            <w:r w:rsidR="008A5CCA" w:rsidRPr="008A5CCA">
              <w:rPr>
                <w:rFonts w:cstheme="minorHAnsi"/>
              </w:rPr>
              <w:t xml:space="preserve"> </w:t>
            </w:r>
            <w:proofErr w:type="gramStart"/>
            <w:r w:rsidR="008A5CCA" w:rsidRPr="008A5CCA">
              <w:rPr>
                <w:rFonts w:cstheme="minorHAnsi"/>
              </w:rPr>
              <w:t>accordé</w:t>
            </w:r>
            <w:proofErr w:type="gramEnd"/>
          </w:p>
        </w:tc>
        <w:tc>
          <w:tcPr>
            <w:tcW w:w="1111" w:type="dxa"/>
          </w:tcPr>
          <w:p w14:paraId="296B4CA1" w14:textId="77777777" w:rsidR="008A5CCA" w:rsidRPr="008A5CCA" w:rsidRDefault="008A5CCA" w:rsidP="00855F51">
            <w:pPr>
              <w:rPr>
                <w:rFonts w:cstheme="minorHAnsi"/>
              </w:rPr>
            </w:pP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994" w:type="dxa"/>
          </w:tcPr>
          <w:p w14:paraId="14678C24" w14:textId="77777777" w:rsidR="008A5CCA" w:rsidRPr="008A5CCA" w:rsidRDefault="008A5CCA" w:rsidP="00855F51">
            <w:pPr>
              <w:jc w:val="right"/>
              <w:rPr>
                <w:rFonts w:cstheme="minorHAnsi"/>
              </w:rPr>
            </w:pP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r w:rsidRPr="008A5CCA">
              <w:rPr>
                <w:rFonts w:cstheme="minorHAnsi"/>
              </w:rPr>
              <w:t xml:space="preserve">  €</w:t>
            </w:r>
          </w:p>
        </w:tc>
      </w:tr>
      <w:tr w:rsidR="008A5CCA" w:rsidRPr="008A5CCA" w14:paraId="7AB2E170" w14:textId="77777777" w:rsidTr="00855F51">
        <w:tc>
          <w:tcPr>
            <w:tcW w:w="5855" w:type="dxa"/>
            <w:vMerge w:val="restart"/>
          </w:tcPr>
          <w:p w14:paraId="0C6957B3" w14:textId="77777777" w:rsidR="008A5CCA" w:rsidRPr="008A5CCA" w:rsidRDefault="008A5CCA" w:rsidP="00855F51">
            <w:pPr>
              <w:rPr>
                <w:rFonts w:cstheme="minorHAnsi"/>
              </w:rPr>
            </w:pPr>
            <w:r w:rsidRPr="008A5CCA">
              <w:rPr>
                <w:rFonts w:cstheme="minorHAnsi"/>
              </w:rPr>
              <w:t xml:space="preserve">2. </w:t>
            </w: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667" w:type="dxa"/>
          </w:tcPr>
          <w:p w14:paraId="40562FAA" w14:textId="77777777" w:rsidR="008A5CCA" w:rsidRPr="008A5CCA" w:rsidRDefault="002670FA" w:rsidP="00855F51">
            <w:pPr>
              <w:rPr>
                <w:rFonts w:cstheme="minorHAnsi"/>
              </w:rPr>
            </w:pPr>
            <w:sdt>
              <w:sdtPr>
                <w:rPr>
                  <w:rFonts w:cstheme="minorHAnsi"/>
                </w:rPr>
                <w:id w:val="-614678837"/>
                <w14:checkbox>
                  <w14:checked w14:val="0"/>
                  <w14:checkedState w14:val="2612" w14:font="MS Gothic"/>
                  <w14:uncheckedState w14:val="2610" w14:font="MS Gothic"/>
                </w14:checkbox>
              </w:sdtPr>
              <w:sdtEndPr/>
              <w:sdtContent>
                <w:r w:rsidR="008A5CCA" w:rsidRPr="008A5CCA">
                  <w:rPr>
                    <w:rFonts w:ascii="Segoe UI Symbol" w:eastAsia="MS Gothic" w:hAnsi="Segoe UI Symbol" w:cs="Segoe UI Symbol"/>
                  </w:rPr>
                  <w:t>☐</w:t>
                </w:r>
              </w:sdtContent>
            </w:sdt>
            <w:r w:rsidR="008A5CCA" w:rsidRPr="008A5CCA">
              <w:rPr>
                <w:rFonts w:cstheme="minorHAnsi"/>
              </w:rPr>
              <w:t xml:space="preserve"> </w:t>
            </w:r>
            <w:proofErr w:type="gramStart"/>
            <w:r w:rsidR="008A5CCA" w:rsidRPr="008A5CCA">
              <w:rPr>
                <w:rFonts w:cstheme="minorHAnsi"/>
              </w:rPr>
              <w:t>demandé</w:t>
            </w:r>
            <w:proofErr w:type="gramEnd"/>
          </w:p>
        </w:tc>
        <w:tc>
          <w:tcPr>
            <w:tcW w:w="1111" w:type="dxa"/>
          </w:tcPr>
          <w:p w14:paraId="456F6B18" w14:textId="77777777" w:rsidR="008A5CCA" w:rsidRPr="008A5CCA" w:rsidRDefault="008A5CCA" w:rsidP="00855F51">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994" w:type="dxa"/>
          </w:tcPr>
          <w:p w14:paraId="5E6C457E" w14:textId="77777777" w:rsidR="008A5CCA" w:rsidRPr="008A5CCA" w:rsidRDefault="008A5CCA" w:rsidP="00855F51">
            <w:pPr>
              <w:jc w:val="right"/>
              <w:rPr>
                <w:rFonts w:cstheme="minorHAnsi"/>
              </w:rPr>
            </w:pP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r w:rsidRPr="008A5CCA">
              <w:rPr>
                <w:rFonts w:cstheme="minorHAnsi"/>
              </w:rPr>
              <w:t xml:space="preserve">  €</w:t>
            </w:r>
          </w:p>
        </w:tc>
      </w:tr>
      <w:tr w:rsidR="008A5CCA" w:rsidRPr="008A5CCA" w14:paraId="51E95658" w14:textId="77777777" w:rsidTr="00855F51">
        <w:tc>
          <w:tcPr>
            <w:tcW w:w="5855" w:type="dxa"/>
            <w:vMerge/>
          </w:tcPr>
          <w:p w14:paraId="3B7F90C1" w14:textId="77777777" w:rsidR="008A5CCA" w:rsidRPr="008A5CCA" w:rsidRDefault="008A5CCA" w:rsidP="00855F51">
            <w:pPr>
              <w:rPr>
                <w:rFonts w:cstheme="minorHAnsi"/>
              </w:rPr>
            </w:pPr>
          </w:p>
        </w:tc>
        <w:tc>
          <w:tcPr>
            <w:tcW w:w="1667" w:type="dxa"/>
          </w:tcPr>
          <w:p w14:paraId="27E11AC0" w14:textId="77777777" w:rsidR="008A5CCA" w:rsidRPr="008A5CCA" w:rsidRDefault="002670FA" w:rsidP="00855F51">
            <w:pPr>
              <w:rPr>
                <w:rFonts w:cstheme="minorHAnsi"/>
              </w:rPr>
            </w:pPr>
            <w:sdt>
              <w:sdtPr>
                <w:rPr>
                  <w:rFonts w:cstheme="minorHAnsi"/>
                </w:rPr>
                <w:id w:val="904345925"/>
                <w14:checkbox>
                  <w14:checked w14:val="0"/>
                  <w14:checkedState w14:val="2612" w14:font="MS Gothic"/>
                  <w14:uncheckedState w14:val="2610" w14:font="MS Gothic"/>
                </w14:checkbox>
              </w:sdtPr>
              <w:sdtEndPr/>
              <w:sdtContent>
                <w:r w:rsidR="008A5CCA" w:rsidRPr="008A5CCA">
                  <w:rPr>
                    <w:rFonts w:ascii="Segoe UI Symbol" w:eastAsia="MS Gothic" w:hAnsi="Segoe UI Symbol" w:cs="Segoe UI Symbol"/>
                  </w:rPr>
                  <w:t>☐</w:t>
                </w:r>
              </w:sdtContent>
            </w:sdt>
            <w:r w:rsidR="008A5CCA" w:rsidRPr="008A5CCA">
              <w:rPr>
                <w:rFonts w:cstheme="minorHAnsi"/>
              </w:rPr>
              <w:t xml:space="preserve"> </w:t>
            </w:r>
            <w:proofErr w:type="gramStart"/>
            <w:r w:rsidR="008A5CCA" w:rsidRPr="008A5CCA">
              <w:rPr>
                <w:rFonts w:cstheme="minorHAnsi"/>
              </w:rPr>
              <w:t>accordé</w:t>
            </w:r>
            <w:proofErr w:type="gramEnd"/>
          </w:p>
        </w:tc>
        <w:tc>
          <w:tcPr>
            <w:tcW w:w="1111" w:type="dxa"/>
          </w:tcPr>
          <w:p w14:paraId="01CBFB0A" w14:textId="77777777" w:rsidR="008A5CCA" w:rsidRPr="008A5CCA" w:rsidRDefault="008A5CCA" w:rsidP="00855F51">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994" w:type="dxa"/>
          </w:tcPr>
          <w:p w14:paraId="096A6675" w14:textId="77777777" w:rsidR="008A5CCA" w:rsidRPr="008A5CCA" w:rsidRDefault="008A5CCA" w:rsidP="00855F51">
            <w:pPr>
              <w:jc w:val="right"/>
              <w:rPr>
                <w:rFonts w:cstheme="minorHAnsi"/>
              </w:rPr>
            </w:pP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r w:rsidRPr="008A5CCA">
              <w:rPr>
                <w:rFonts w:cstheme="minorHAnsi"/>
              </w:rPr>
              <w:t xml:space="preserve">  €</w:t>
            </w:r>
          </w:p>
        </w:tc>
      </w:tr>
      <w:tr w:rsidR="008A5CCA" w:rsidRPr="008A5CCA" w14:paraId="4144DD1D" w14:textId="77777777" w:rsidTr="00855F51">
        <w:tc>
          <w:tcPr>
            <w:tcW w:w="5855" w:type="dxa"/>
            <w:vMerge w:val="restart"/>
          </w:tcPr>
          <w:p w14:paraId="7FA25582" w14:textId="77777777" w:rsidR="008A5CCA" w:rsidRPr="008A5CCA" w:rsidRDefault="008A5CCA" w:rsidP="00855F51">
            <w:pPr>
              <w:rPr>
                <w:rFonts w:cstheme="minorHAnsi"/>
              </w:rPr>
            </w:pPr>
            <w:r w:rsidRPr="008A5CCA">
              <w:rPr>
                <w:rFonts w:cstheme="minorHAnsi"/>
              </w:rPr>
              <w:t xml:space="preserve">3. </w:t>
            </w: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667" w:type="dxa"/>
          </w:tcPr>
          <w:p w14:paraId="11B74E32" w14:textId="77777777" w:rsidR="008A5CCA" w:rsidRPr="008A5CCA" w:rsidRDefault="002670FA" w:rsidP="00855F51">
            <w:pPr>
              <w:rPr>
                <w:rFonts w:cstheme="minorHAnsi"/>
              </w:rPr>
            </w:pPr>
            <w:sdt>
              <w:sdtPr>
                <w:rPr>
                  <w:rFonts w:cstheme="minorHAnsi"/>
                </w:rPr>
                <w:id w:val="1367864107"/>
                <w14:checkbox>
                  <w14:checked w14:val="0"/>
                  <w14:checkedState w14:val="2612" w14:font="MS Gothic"/>
                  <w14:uncheckedState w14:val="2610" w14:font="MS Gothic"/>
                </w14:checkbox>
              </w:sdtPr>
              <w:sdtEndPr/>
              <w:sdtContent>
                <w:r w:rsidR="008A5CCA" w:rsidRPr="008A5CCA">
                  <w:rPr>
                    <w:rFonts w:ascii="Segoe UI Symbol" w:eastAsia="MS Gothic" w:hAnsi="Segoe UI Symbol" w:cs="Segoe UI Symbol"/>
                  </w:rPr>
                  <w:t>☐</w:t>
                </w:r>
              </w:sdtContent>
            </w:sdt>
            <w:r w:rsidR="008A5CCA" w:rsidRPr="008A5CCA">
              <w:rPr>
                <w:rFonts w:cstheme="minorHAnsi"/>
              </w:rPr>
              <w:t xml:space="preserve"> </w:t>
            </w:r>
            <w:proofErr w:type="gramStart"/>
            <w:r w:rsidR="008A5CCA" w:rsidRPr="008A5CCA">
              <w:rPr>
                <w:rFonts w:cstheme="minorHAnsi"/>
              </w:rPr>
              <w:t>demandé</w:t>
            </w:r>
            <w:proofErr w:type="gramEnd"/>
          </w:p>
        </w:tc>
        <w:tc>
          <w:tcPr>
            <w:tcW w:w="1111" w:type="dxa"/>
          </w:tcPr>
          <w:p w14:paraId="403F9248" w14:textId="77777777" w:rsidR="008A5CCA" w:rsidRPr="008A5CCA" w:rsidRDefault="008A5CCA" w:rsidP="00855F51">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994" w:type="dxa"/>
          </w:tcPr>
          <w:p w14:paraId="61DB9DE2" w14:textId="77777777" w:rsidR="008A5CCA" w:rsidRPr="008A5CCA" w:rsidRDefault="008A5CCA" w:rsidP="00855F51">
            <w:pPr>
              <w:jc w:val="right"/>
              <w:rPr>
                <w:rFonts w:cstheme="minorHAnsi"/>
              </w:rPr>
            </w:pP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r w:rsidRPr="008A5CCA">
              <w:rPr>
                <w:rFonts w:cstheme="minorHAnsi"/>
              </w:rPr>
              <w:t xml:space="preserve">  €</w:t>
            </w:r>
          </w:p>
        </w:tc>
      </w:tr>
      <w:tr w:rsidR="008A5CCA" w:rsidRPr="008A5CCA" w14:paraId="72B3D503" w14:textId="77777777" w:rsidTr="00855F51">
        <w:tc>
          <w:tcPr>
            <w:tcW w:w="5855" w:type="dxa"/>
            <w:vMerge/>
          </w:tcPr>
          <w:p w14:paraId="09E37E9A" w14:textId="77777777" w:rsidR="008A5CCA" w:rsidRPr="008A5CCA" w:rsidRDefault="008A5CCA" w:rsidP="00855F51">
            <w:pPr>
              <w:rPr>
                <w:rFonts w:cstheme="minorHAnsi"/>
              </w:rPr>
            </w:pPr>
          </w:p>
        </w:tc>
        <w:tc>
          <w:tcPr>
            <w:tcW w:w="1667" w:type="dxa"/>
          </w:tcPr>
          <w:p w14:paraId="777C7DFC" w14:textId="77777777" w:rsidR="008A5CCA" w:rsidRPr="008A5CCA" w:rsidRDefault="002670FA" w:rsidP="00855F51">
            <w:pPr>
              <w:rPr>
                <w:rFonts w:cstheme="minorHAnsi"/>
              </w:rPr>
            </w:pPr>
            <w:sdt>
              <w:sdtPr>
                <w:rPr>
                  <w:rFonts w:cstheme="minorHAnsi"/>
                </w:rPr>
                <w:id w:val="2090039119"/>
                <w14:checkbox>
                  <w14:checked w14:val="0"/>
                  <w14:checkedState w14:val="2612" w14:font="MS Gothic"/>
                  <w14:uncheckedState w14:val="2610" w14:font="MS Gothic"/>
                </w14:checkbox>
              </w:sdtPr>
              <w:sdtEndPr/>
              <w:sdtContent>
                <w:r w:rsidR="008A5CCA" w:rsidRPr="008A5CCA">
                  <w:rPr>
                    <w:rFonts w:ascii="Segoe UI Symbol" w:eastAsia="MS Gothic" w:hAnsi="Segoe UI Symbol" w:cs="Segoe UI Symbol"/>
                  </w:rPr>
                  <w:t>☐</w:t>
                </w:r>
              </w:sdtContent>
            </w:sdt>
            <w:r w:rsidR="008A5CCA" w:rsidRPr="008A5CCA">
              <w:rPr>
                <w:rFonts w:cstheme="minorHAnsi"/>
              </w:rPr>
              <w:t xml:space="preserve"> </w:t>
            </w:r>
            <w:proofErr w:type="gramStart"/>
            <w:r w:rsidR="008A5CCA" w:rsidRPr="008A5CCA">
              <w:rPr>
                <w:rFonts w:cstheme="minorHAnsi"/>
              </w:rPr>
              <w:t>accordé</w:t>
            </w:r>
            <w:proofErr w:type="gramEnd"/>
          </w:p>
        </w:tc>
        <w:tc>
          <w:tcPr>
            <w:tcW w:w="1111" w:type="dxa"/>
          </w:tcPr>
          <w:p w14:paraId="7DFA148B" w14:textId="77777777" w:rsidR="008A5CCA" w:rsidRPr="008A5CCA" w:rsidRDefault="008A5CCA" w:rsidP="00855F51">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p>
        </w:tc>
        <w:tc>
          <w:tcPr>
            <w:tcW w:w="1994" w:type="dxa"/>
          </w:tcPr>
          <w:p w14:paraId="7DF31D31" w14:textId="77777777" w:rsidR="008A5CCA" w:rsidRPr="008A5CCA" w:rsidRDefault="008A5CCA" w:rsidP="00855F51">
            <w:pPr>
              <w:jc w:val="right"/>
              <w:rPr>
                <w:rFonts w:cstheme="minorHAnsi"/>
              </w:rPr>
            </w:pPr>
            <w:r w:rsidRPr="008A5CCA">
              <w:rPr>
                <w:rFonts w:cstheme="minorHAnsi"/>
                <w:shd w:val="clear" w:color="auto" w:fill="D9D9D9"/>
              </w:rPr>
              <w:fldChar w:fldCharType="begin">
                <w:ffData>
                  <w:name w:val="Texte62"/>
                  <w:enabled/>
                  <w:calcOnExit w:val="0"/>
                  <w:textInput/>
                </w:ffData>
              </w:fldChar>
            </w:r>
            <w:r w:rsidRPr="008A5CCA">
              <w:rPr>
                <w:rFonts w:cstheme="minorHAnsi"/>
                <w:shd w:val="clear" w:color="auto" w:fill="D9D9D9"/>
              </w:rPr>
              <w:instrText xml:space="preserve"> FORMTEXT </w:instrText>
            </w:r>
            <w:r w:rsidRPr="008A5CCA">
              <w:rPr>
                <w:rFonts w:cstheme="minorHAnsi"/>
                <w:shd w:val="clear" w:color="auto" w:fill="D9D9D9"/>
              </w:rPr>
            </w:r>
            <w:r w:rsidRPr="008A5CCA">
              <w:rPr>
                <w:rFonts w:cstheme="minorHAnsi"/>
                <w:shd w:val="clear" w:color="auto" w:fill="D9D9D9"/>
              </w:rPr>
              <w:fldChar w:fldCharType="separate"/>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noProof/>
                <w:shd w:val="clear" w:color="auto" w:fill="D9D9D9"/>
              </w:rPr>
              <w:t> </w:t>
            </w:r>
            <w:r w:rsidRPr="008A5CCA">
              <w:rPr>
                <w:rFonts w:cstheme="minorHAnsi"/>
                <w:shd w:val="clear" w:color="auto" w:fill="D9D9D9"/>
              </w:rPr>
              <w:fldChar w:fldCharType="end"/>
            </w:r>
            <w:r w:rsidRPr="008A5CCA">
              <w:rPr>
                <w:rFonts w:cstheme="minorHAnsi"/>
              </w:rPr>
              <w:t xml:space="preserve">  €</w:t>
            </w:r>
          </w:p>
        </w:tc>
      </w:tr>
    </w:tbl>
    <w:p w14:paraId="77FFC9CD" w14:textId="77777777" w:rsidR="008A5CCA" w:rsidRPr="008A5CCA" w:rsidRDefault="008A5CCA" w:rsidP="008A5CCA">
      <w:pPr>
        <w:spacing w:after="0"/>
        <w:rPr>
          <w:rFonts w:cstheme="minorHAnsi"/>
        </w:rPr>
      </w:pPr>
    </w:p>
    <w:p w14:paraId="2AEDA51A" w14:textId="77777777" w:rsidR="008A5CCA" w:rsidRPr="008D0030" w:rsidRDefault="008A5CCA" w:rsidP="008A5CCA">
      <w:pPr>
        <w:spacing w:after="0"/>
        <w:ind w:left="-142"/>
        <w:rPr>
          <w:rFonts w:cstheme="minorHAnsi"/>
          <w:b/>
          <w:color w:val="000000" w:themeColor="text1"/>
        </w:rPr>
      </w:pPr>
    </w:p>
    <w:p w14:paraId="269B6829" w14:textId="77777777" w:rsidR="00DF7FFC" w:rsidRPr="001667D1" w:rsidRDefault="00DF7FFC" w:rsidP="00DF7FFC">
      <w:pPr>
        <w:spacing w:after="0"/>
        <w:rPr>
          <w:rFonts w:cstheme="minorHAnsi"/>
          <w:noProof/>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F7FFC" w:rsidRPr="001667D1" w14:paraId="61CD22CD" w14:textId="77777777" w:rsidTr="001667D1">
        <w:trPr>
          <w:trHeight w:val="70"/>
        </w:trPr>
        <w:tc>
          <w:tcPr>
            <w:tcW w:w="10915" w:type="dxa"/>
          </w:tcPr>
          <w:p w14:paraId="32F7A6F7" w14:textId="77777777" w:rsidR="00DF7FFC" w:rsidRPr="001667D1" w:rsidRDefault="001667D1" w:rsidP="00DF7FFC">
            <w:pPr>
              <w:rPr>
                <w:rFonts w:cstheme="minorHAnsi"/>
                <w:b/>
              </w:rPr>
            </w:pPr>
            <w:r>
              <w:rPr>
                <w:rFonts w:cstheme="minorHAnsi"/>
                <w:b/>
              </w:rPr>
              <w:t xml:space="preserve">5. </w:t>
            </w:r>
            <w:r w:rsidR="00DF7FFC" w:rsidRPr="001667D1">
              <w:rPr>
                <w:rFonts w:cstheme="minorHAnsi"/>
                <w:b/>
              </w:rPr>
              <w:t>Pièces jointes</w:t>
            </w:r>
            <w:r w:rsidRPr="001667D1">
              <w:rPr>
                <w:rFonts w:cstheme="minorHAnsi"/>
                <w:b/>
              </w:rPr>
              <w:t xml:space="preserve"> (Veuillez attester la présence des documents en cochant les cases correspondantes)</w:t>
            </w:r>
          </w:p>
        </w:tc>
      </w:tr>
    </w:tbl>
    <w:p w14:paraId="15BD00D8" w14:textId="77777777" w:rsidR="00517CD9" w:rsidRPr="001667D1" w:rsidRDefault="00517CD9" w:rsidP="001667D1">
      <w:pPr>
        <w:spacing w:after="0"/>
        <w:jc w:val="right"/>
        <w:rPr>
          <w:rFonts w:cstheme="minorHAnsi"/>
          <w:b/>
          <w:i/>
        </w:rPr>
      </w:pPr>
      <w:r w:rsidRPr="001667D1">
        <w:rPr>
          <w:rFonts w:cstheme="minorHAnsi"/>
          <w:i/>
        </w:rPr>
        <w:t>*champs obligatoires /**champs obligatoires le cas échéant</w:t>
      </w:r>
    </w:p>
    <w:p w14:paraId="0ED6274D" w14:textId="77777777" w:rsidR="009049BB" w:rsidRPr="001667D1" w:rsidRDefault="009049BB" w:rsidP="008E49C4">
      <w:pPr>
        <w:spacing w:after="0"/>
        <w:rPr>
          <w:rFonts w:cstheme="minorHAnsi"/>
          <w:b/>
          <w:sz w:val="6"/>
          <w:szCs w:val="6"/>
        </w:rPr>
      </w:pPr>
    </w:p>
    <w:p w14:paraId="48AE7DBA" w14:textId="77777777" w:rsidR="005A5AAF" w:rsidRDefault="002670FA" w:rsidP="005A5AAF">
      <w:pPr>
        <w:spacing w:after="0"/>
        <w:rPr>
          <w:rFonts w:cstheme="minorHAnsi"/>
        </w:rPr>
      </w:pPr>
      <w:sdt>
        <w:sdtPr>
          <w:rPr>
            <w:rFonts w:cstheme="minorHAnsi"/>
            <w:sz w:val="24"/>
            <w:szCs w:val="24"/>
          </w:rPr>
          <w:id w:val="545640274"/>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517CD9" w:rsidRPr="001667D1">
        <w:rPr>
          <w:rFonts w:cstheme="minorHAnsi"/>
        </w:rPr>
        <w:t xml:space="preserve"> </w:t>
      </w:r>
      <w:r w:rsidR="00306E84" w:rsidRPr="001667D1">
        <w:rPr>
          <w:rFonts w:cstheme="minorHAnsi"/>
        </w:rPr>
        <w:t>Relevé des factures</w:t>
      </w:r>
      <w:r w:rsidR="00517CD9" w:rsidRPr="001667D1">
        <w:rPr>
          <w:rFonts w:cstheme="minorHAnsi"/>
        </w:rPr>
        <w:t>*</w:t>
      </w:r>
    </w:p>
    <w:p w14:paraId="691A30B8" w14:textId="77777777" w:rsidR="000E0857" w:rsidRPr="001667D1" w:rsidRDefault="002670FA" w:rsidP="000E0857">
      <w:pPr>
        <w:spacing w:after="0"/>
        <w:rPr>
          <w:rFonts w:cstheme="minorHAnsi"/>
        </w:rPr>
      </w:pPr>
      <w:sdt>
        <w:sdtPr>
          <w:rPr>
            <w:rFonts w:cstheme="minorHAnsi"/>
            <w:sz w:val="24"/>
            <w:szCs w:val="24"/>
          </w:rPr>
          <w:id w:val="458224867"/>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0E0857" w:rsidRPr="001667D1">
        <w:rPr>
          <w:rFonts w:cstheme="minorHAnsi"/>
        </w:rPr>
        <w:t xml:space="preserve"> </w:t>
      </w:r>
      <w:r w:rsidR="000E0857" w:rsidRPr="000E0857">
        <w:rPr>
          <w:rFonts w:cstheme="minorHAnsi"/>
        </w:rPr>
        <w:t>C</w:t>
      </w:r>
      <w:r w:rsidR="000E0857" w:rsidRPr="000E0857">
        <w:rPr>
          <w:rFonts w:ascii="Calibri" w:hAnsi="Calibri" w:cs="Tahoma"/>
        </w:rPr>
        <w:t>opies des factures accompagnées des détails /métrés, les notes de crédit et les preuves</w:t>
      </w:r>
      <w:r w:rsidR="000E0857">
        <w:rPr>
          <w:rFonts w:ascii="Calibri" w:hAnsi="Calibri" w:cs="Tahoma"/>
        </w:rPr>
        <w:t xml:space="preserve"> de paiement</w:t>
      </w:r>
      <w:r w:rsidR="000E0857" w:rsidRPr="000E0857">
        <w:rPr>
          <w:rFonts w:cstheme="minorHAnsi"/>
        </w:rPr>
        <w:t>*</w:t>
      </w:r>
    </w:p>
    <w:p w14:paraId="2CCBEF1E" w14:textId="77777777" w:rsidR="005A5AAF" w:rsidRPr="001667D1" w:rsidRDefault="002670FA" w:rsidP="005A5AAF">
      <w:pPr>
        <w:spacing w:after="0"/>
        <w:rPr>
          <w:rFonts w:cstheme="minorHAnsi"/>
        </w:rPr>
      </w:pPr>
      <w:sdt>
        <w:sdtPr>
          <w:rPr>
            <w:rFonts w:cstheme="minorHAnsi"/>
            <w:sz w:val="24"/>
            <w:szCs w:val="24"/>
          </w:rPr>
          <w:id w:val="1789475614"/>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5A5AAF" w:rsidRPr="001667D1">
        <w:rPr>
          <w:rFonts w:cstheme="minorHAnsi"/>
        </w:rPr>
        <w:t xml:space="preserve"> Relevé d’identité bancaire, si pas </w:t>
      </w:r>
      <w:r w:rsidR="002F2A3C">
        <w:rPr>
          <w:rFonts w:cstheme="minorHAnsi"/>
        </w:rPr>
        <w:t>encore</w:t>
      </w:r>
      <w:r w:rsidR="005A5AAF" w:rsidRPr="001667D1">
        <w:rPr>
          <w:rFonts w:cstheme="minorHAnsi"/>
        </w:rPr>
        <w:t xml:space="preserve"> remis*</w:t>
      </w:r>
    </w:p>
    <w:p w14:paraId="26A1176F" w14:textId="536E87DC" w:rsidR="00201827" w:rsidRPr="001667D1" w:rsidRDefault="002670FA" w:rsidP="00201827">
      <w:pPr>
        <w:spacing w:after="0"/>
        <w:rPr>
          <w:rFonts w:cstheme="minorHAnsi"/>
        </w:rPr>
      </w:pPr>
      <w:sdt>
        <w:sdtPr>
          <w:rPr>
            <w:rFonts w:cstheme="minorHAnsi"/>
            <w:sz w:val="24"/>
            <w:szCs w:val="24"/>
          </w:rPr>
          <w:id w:val="-2119355862"/>
          <w14:checkbox>
            <w14:checked w14:val="0"/>
            <w14:checkedState w14:val="2612" w14:font="MS Gothic"/>
            <w14:uncheckedState w14:val="2610" w14:font="MS Gothic"/>
          </w14:checkbox>
        </w:sdtPr>
        <w:sdtEndPr/>
        <w:sdtContent>
          <w:r w:rsidR="00694F36" w:rsidRPr="00694F36">
            <w:rPr>
              <w:rFonts w:ascii="MS Gothic" w:eastAsia="MS Gothic" w:hAnsi="MS Gothic" w:cstheme="minorHAnsi" w:hint="eastAsia"/>
              <w:sz w:val="24"/>
              <w:szCs w:val="24"/>
            </w:rPr>
            <w:t>☐</w:t>
          </w:r>
        </w:sdtContent>
      </w:sdt>
      <w:r w:rsidR="00201827" w:rsidRPr="001667D1">
        <w:rPr>
          <w:rFonts w:cstheme="minorHAnsi"/>
        </w:rPr>
        <w:t xml:space="preserve"> Pièces relatives aux demandes de cofinancement auprès de tiers</w:t>
      </w:r>
      <w:r w:rsidR="005A5AAF" w:rsidRPr="001667D1">
        <w:rPr>
          <w:rFonts w:cstheme="minorHAnsi"/>
        </w:rPr>
        <w:t xml:space="preserve">, si pas </w:t>
      </w:r>
      <w:r w:rsidR="002F2A3C">
        <w:rPr>
          <w:rFonts w:cstheme="minorHAnsi"/>
        </w:rPr>
        <w:t>encore</w:t>
      </w:r>
      <w:r w:rsidR="005A5AAF" w:rsidRPr="001667D1">
        <w:rPr>
          <w:rFonts w:cstheme="minorHAnsi"/>
        </w:rPr>
        <w:t xml:space="preserve"> remis</w:t>
      </w:r>
      <w:r w:rsidR="0032575A">
        <w:rPr>
          <w:rFonts w:cstheme="minorHAnsi"/>
        </w:rPr>
        <w:t>es</w:t>
      </w:r>
      <w:r w:rsidR="00517CD9" w:rsidRPr="001667D1">
        <w:rPr>
          <w:rFonts w:cstheme="minorHAnsi"/>
        </w:rPr>
        <w:t>**</w:t>
      </w:r>
    </w:p>
    <w:p w14:paraId="0D0CC662" w14:textId="2D3F133E" w:rsidR="000144B0" w:rsidRPr="00931B4C" w:rsidRDefault="002670FA" w:rsidP="005A5AAF">
      <w:pPr>
        <w:spacing w:after="0"/>
        <w:rPr>
          <w:rFonts w:cstheme="minorHAnsi"/>
        </w:rPr>
      </w:pPr>
      <w:sdt>
        <w:sdtPr>
          <w:rPr>
            <w:rFonts w:cstheme="minorHAnsi"/>
            <w:sz w:val="24"/>
            <w:szCs w:val="24"/>
          </w:rPr>
          <w:id w:val="1876424455"/>
          <w14:checkbox>
            <w14:checked w14:val="0"/>
            <w14:checkedState w14:val="2612" w14:font="MS Gothic"/>
            <w14:uncheckedState w14:val="2610" w14:font="MS Gothic"/>
          </w14:checkbox>
        </w:sdtPr>
        <w:sdtEndPr/>
        <w:sdtContent>
          <w:r w:rsidR="00694F36">
            <w:rPr>
              <w:rFonts w:ascii="MS Gothic" w:eastAsia="MS Gothic" w:hAnsi="MS Gothic" w:cstheme="minorHAnsi" w:hint="eastAsia"/>
              <w:sz w:val="24"/>
              <w:szCs w:val="24"/>
            </w:rPr>
            <w:t>☐</w:t>
          </w:r>
        </w:sdtContent>
      </w:sdt>
      <w:r w:rsidR="000144B0" w:rsidRPr="00694F36">
        <w:rPr>
          <w:rFonts w:cstheme="minorHAnsi"/>
          <w:sz w:val="24"/>
          <w:szCs w:val="24"/>
        </w:rPr>
        <w:t xml:space="preserve"> </w:t>
      </w:r>
      <w:r w:rsidR="002F2A3C" w:rsidRPr="00931B4C">
        <w:rPr>
          <w:rFonts w:cstheme="minorHAnsi"/>
        </w:rPr>
        <w:t xml:space="preserve">Photo </w:t>
      </w:r>
      <w:r w:rsidR="00931B4C" w:rsidRPr="00931B4C">
        <w:rPr>
          <w:rFonts w:cstheme="minorHAnsi"/>
        </w:rPr>
        <w:t>prouvant l’app</w:t>
      </w:r>
      <w:r w:rsidR="0032575A">
        <w:rPr>
          <w:rFonts w:cstheme="minorHAnsi"/>
        </w:rPr>
        <w:t>osition</w:t>
      </w:r>
      <w:r w:rsidR="00931B4C" w:rsidRPr="00931B4C">
        <w:rPr>
          <w:rFonts w:cstheme="minorHAnsi"/>
        </w:rPr>
        <w:t xml:space="preserve"> de </w:t>
      </w:r>
      <w:r w:rsidR="002F2A3C" w:rsidRPr="00931B4C">
        <w:rPr>
          <w:rFonts w:cstheme="minorHAnsi"/>
        </w:rPr>
        <w:t>la plaque explicative</w:t>
      </w:r>
      <w:r w:rsidR="00931B4C" w:rsidRPr="00931B4C">
        <w:rPr>
          <w:rFonts w:cstheme="minorHAnsi"/>
        </w:rPr>
        <w:t>*</w:t>
      </w:r>
    </w:p>
    <w:p w14:paraId="3E2354E6" w14:textId="5B3A4069" w:rsidR="001667D1" w:rsidRDefault="001667D1" w:rsidP="00B711B9">
      <w:pPr>
        <w:spacing w:after="0"/>
        <w:ind w:left="-142"/>
        <w:rPr>
          <w:rFonts w:cstheme="minorHAnsi"/>
          <w:b/>
        </w:rPr>
      </w:pPr>
    </w:p>
    <w:p w14:paraId="64C5D156" w14:textId="13FCBE3D" w:rsidR="00BE22FA" w:rsidRDefault="00BE22FA" w:rsidP="00B711B9">
      <w:pPr>
        <w:spacing w:after="0"/>
        <w:ind w:left="-142"/>
        <w:rPr>
          <w:rFonts w:cstheme="minorHAnsi"/>
          <w:b/>
        </w:rPr>
      </w:pPr>
    </w:p>
    <w:p w14:paraId="621AF683" w14:textId="77777777" w:rsidR="00BE22FA" w:rsidRDefault="00BE22FA" w:rsidP="00B711B9">
      <w:pPr>
        <w:spacing w:after="0"/>
        <w:ind w:left="-142"/>
        <w:rPr>
          <w:rFonts w:cstheme="minorHAnsi"/>
          <w:b/>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1667D1" w:rsidRPr="001667D1" w14:paraId="0C5E1201" w14:textId="77777777" w:rsidTr="001667D1">
        <w:trPr>
          <w:trHeight w:val="70"/>
        </w:trPr>
        <w:tc>
          <w:tcPr>
            <w:tcW w:w="10915" w:type="dxa"/>
          </w:tcPr>
          <w:p w14:paraId="6C7CD757" w14:textId="77777777" w:rsidR="001667D1" w:rsidRPr="001667D1" w:rsidRDefault="001667D1" w:rsidP="001667D1">
            <w:pPr>
              <w:rPr>
                <w:rFonts w:cstheme="minorHAnsi"/>
                <w:b/>
              </w:rPr>
            </w:pPr>
            <w:r>
              <w:rPr>
                <w:rFonts w:cstheme="minorHAnsi"/>
                <w:b/>
              </w:rPr>
              <w:t xml:space="preserve">6. </w:t>
            </w:r>
            <w:r w:rsidRPr="001667D1">
              <w:rPr>
                <w:rFonts w:cstheme="minorHAnsi"/>
                <w:b/>
              </w:rPr>
              <w:t>Signature</w:t>
            </w:r>
          </w:p>
        </w:tc>
      </w:tr>
    </w:tbl>
    <w:p w14:paraId="0FE56B56" w14:textId="77777777" w:rsidR="001667D1" w:rsidRPr="001667D1" w:rsidRDefault="001667D1" w:rsidP="00B711B9">
      <w:pPr>
        <w:spacing w:after="0"/>
        <w:ind w:left="-142"/>
        <w:rPr>
          <w:rFonts w:cstheme="minorHAnsi"/>
          <w:b/>
          <w:sz w:val="6"/>
          <w:szCs w:val="6"/>
        </w:rPr>
      </w:pPr>
    </w:p>
    <w:p w14:paraId="2DD6065C" w14:textId="77777777" w:rsidR="002F2957" w:rsidRPr="00EA2C66" w:rsidRDefault="002F2957" w:rsidP="002F2957">
      <w:pPr>
        <w:spacing w:after="0"/>
        <w:jc w:val="both"/>
        <w:rPr>
          <w:rFonts w:cstheme="minorHAnsi"/>
        </w:rPr>
      </w:pPr>
      <w:r w:rsidRPr="00EA2C66">
        <w:rPr>
          <w:rFonts w:cstheme="minorHAnsi"/>
        </w:rPr>
        <w:t xml:space="preserve">Par sa signature, le demandeur s’engage à respecter les dispositions légales et réglementaires ainsi que les conditions générales en annexe de la présente. En outre, il s’engage à fournir au MA toutes les informations en ce qui concerne le suivi technique et financier du projet et il autorise l’échange de données entre les ministères impliqués dans le projet conformément au règlement général sur la protection des données </w:t>
      </w:r>
      <w:bookmarkStart w:id="0" w:name="art_77"/>
      <w:r w:rsidRPr="00EA2C66">
        <w:rPr>
          <w:rFonts w:cstheme="minorHAnsi"/>
        </w:rPr>
        <w:t>et à la</w:t>
      </w:r>
      <w:r>
        <w:rPr>
          <w:rFonts w:cstheme="minorHAnsi"/>
        </w:rPr>
        <w:t xml:space="preserve"> </w:t>
      </w:r>
      <w:r w:rsidRPr="00EA2C66">
        <w:rPr>
          <w:rFonts w:cstheme="minorHAnsi"/>
        </w:rPr>
        <w:t>loi du 1</w:t>
      </w:r>
      <w:r w:rsidRPr="00EA2C66">
        <w:rPr>
          <w:rFonts w:cstheme="minorHAnsi"/>
          <w:vertAlign w:val="superscript"/>
        </w:rPr>
        <w:t>er</w:t>
      </w:r>
      <w:r>
        <w:rPr>
          <w:rFonts w:cstheme="minorHAnsi"/>
          <w:vertAlign w:val="superscript"/>
        </w:rPr>
        <w:t xml:space="preserve"> </w:t>
      </w:r>
      <w:r w:rsidRPr="00EA2C66">
        <w:rPr>
          <w:rFonts w:cstheme="minorHAnsi"/>
        </w:rPr>
        <w:t>août 2018 portant organisation de la Commission nationale pour la protection des données et du régime général sur la protection des données.</w:t>
      </w:r>
    </w:p>
    <w:bookmarkEnd w:id="0"/>
    <w:p w14:paraId="6F9008BF" w14:textId="77777777" w:rsidR="00B711B9" w:rsidRPr="001667D1" w:rsidRDefault="00B711B9" w:rsidP="00037A6A">
      <w:pPr>
        <w:spacing w:after="0"/>
        <w:jc w:val="both"/>
        <w:rPr>
          <w:rFonts w:cstheme="minorHAnsi"/>
        </w:rPr>
      </w:pPr>
    </w:p>
    <w:tbl>
      <w:tblPr>
        <w:tblStyle w:val="TableGrid"/>
        <w:tblW w:w="10915" w:type="dxa"/>
        <w:tblLook w:val="04A0" w:firstRow="1" w:lastRow="0" w:firstColumn="1" w:lastColumn="0" w:noHBand="0" w:noVBand="1"/>
      </w:tblPr>
      <w:tblGrid>
        <w:gridCol w:w="1932"/>
        <w:gridCol w:w="3079"/>
        <w:gridCol w:w="2219"/>
        <w:gridCol w:w="3685"/>
      </w:tblGrid>
      <w:tr w:rsidR="00B711B9" w:rsidRPr="001667D1" w14:paraId="743B9F41" w14:textId="77777777" w:rsidTr="00B9321C">
        <w:trPr>
          <w:trHeight w:val="70"/>
        </w:trPr>
        <w:tc>
          <w:tcPr>
            <w:tcW w:w="1932" w:type="dxa"/>
            <w:tcBorders>
              <w:top w:val="nil"/>
              <w:left w:val="nil"/>
              <w:bottom w:val="nil"/>
              <w:right w:val="single" w:sz="4" w:space="0" w:color="auto"/>
            </w:tcBorders>
          </w:tcPr>
          <w:p w14:paraId="03AC7B28" w14:textId="77777777" w:rsidR="00B711B9" w:rsidRPr="001667D1" w:rsidRDefault="00B711B9" w:rsidP="009B3A62">
            <w:pPr>
              <w:rPr>
                <w:rFonts w:cstheme="minorHAnsi"/>
              </w:rPr>
            </w:pPr>
            <w:r w:rsidRPr="001667D1">
              <w:rPr>
                <w:rFonts w:cstheme="minorHAnsi"/>
              </w:rPr>
              <w:t>Fait à*:</w:t>
            </w:r>
          </w:p>
        </w:tc>
        <w:tc>
          <w:tcPr>
            <w:tcW w:w="3079" w:type="dxa"/>
            <w:tcBorders>
              <w:left w:val="single" w:sz="4" w:space="0" w:color="auto"/>
              <w:bottom w:val="single" w:sz="4" w:space="0" w:color="auto"/>
              <w:right w:val="single" w:sz="4" w:space="0" w:color="auto"/>
            </w:tcBorders>
          </w:tcPr>
          <w:p w14:paraId="0AFD5313" w14:textId="77777777" w:rsidR="00B711B9" w:rsidRPr="001667D1" w:rsidRDefault="00421A59"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3368B374" w14:textId="77777777" w:rsidR="00B711B9" w:rsidRPr="001667D1" w:rsidRDefault="00B711B9" w:rsidP="009B3A62">
            <w:pPr>
              <w:rPr>
                <w:rFonts w:cstheme="minorHAnsi"/>
              </w:rPr>
            </w:pPr>
          </w:p>
        </w:tc>
        <w:tc>
          <w:tcPr>
            <w:tcW w:w="2219" w:type="dxa"/>
            <w:tcBorders>
              <w:top w:val="nil"/>
              <w:left w:val="single" w:sz="4" w:space="0" w:color="auto"/>
              <w:bottom w:val="nil"/>
              <w:right w:val="single" w:sz="4" w:space="0" w:color="auto"/>
            </w:tcBorders>
          </w:tcPr>
          <w:p w14:paraId="52B941C8" w14:textId="77777777" w:rsidR="00B711B9" w:rsidRPr="001667D1" w:rsidRDefault="00B711B9" w:rsidP="009B3A62">
            <w:pPr>
              <w:rPr>
                <w:rFonts w:cstheme="minorHAnsi"/>
              </w:rPr>
            </w:pPr>
            <w:r w:rsidRPr="001667D1">
              <w:rPr>
                <w:rFonts w:cstheme="minorHAnsi"/>
              </w:rPr>
              <w:t>Le* :</w:t>
            </w:r>
          </w:p>
        </w:tc>
        <w:tc>
          <w:tcPr>
            <w:tcW w:w="3685" w:type="dxa"/>
            <w:tcBorders>
              <w:left w:val="single" w:sz="4" w:space="0" w:color="auto"/>
              <w:bottom w:val="single" w:sz="4" w:space="0" w:color="auto"/>
            </w:tcBorders>
          </w:tcPr>
          <w:p w14:paraId="281D6AED" w14:textId="77777777" w:rsidR="00B711B9" w:rsidRPr="001667D1" w:rsidRDefault="00421A59"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0B9BD4B3" w14:textId="77777777" w:rsidR="00B711B9" w:rsidRPr="001667D1" w:rsidRDefault="00B711B9" w:rsidP="009B3A62">
            <w:pPr>
              <w:rPr>
                <w:rFonts w:cstheme="minorHAnsi"/>
              </w:rPr>
            </w:pPr>
          </w:p>
        </w:tc>
      </w:tr>
    </w:tbl>
    <w:p w14:paraId="2E5984B7" w14:textId="77777777" w:rsidR="00B711B9" w:rsidRPr="001667D1" w:rsidRDefault="00B711B9" w:rsidP="00B711B9">
      <w:pPr>
        <w:pStyle w:val="aneg1"/>
        <w:ind w:left="0" w:firstLine="0"/>
        <w:jc w:val="both"/>
        <w:rPr>
          <w:rFonts w:asciiTheme="minorHAnsi" w:hAnsiTheme="minorHAnsi" w:cstheme="minorHAnsi"/>
          <w:b/>
          <w:sz w:val="22"/>
          <w:szCs w:val="22"/>
        </w:rPr>
      </w:pPr>
    </w:p>
    <w:tbl>
      <w:tblPr>
        <w:tblStyle w:val="TableGrid"/>
        <w:tblW w:w="10915" w:type="dxa"/>
        <w:tblLook w:val="04A0" w:firstRow="1" w:lastRow="0" w:firstColumn="1" w:lastColumn="0" w:noHBand="0" w:noVBand="1"/>
      </w:tblPr>
      <w:tblGrid>
        <w:gridCol w:w="1919"/>
        <w:gridCol w:w="2975"/>
        <w:gridCol w:w="2336"/>
        <w:gridCol w:w="3685"/>
      </w:tblGrid>
      <w:tr w:rsidR="00B711B9" w:rsidRPr="001667D1" w14:paraId="07581174" w14:textId="77777777" w:rsidTr="00B9321C">
        <w:trPr>
          <w:trHeight w:val="70"/>
        </w:trPr>
        <w:tc>
          <w:tcPr>
            <w:tcW w:w="1919" w:type="dxa"/>
            <w:tcBorders>
              <w:top w:val="nil"/>
              <w:left w:val="nil"/>
              <w:bottom w:val="nil"/>
              <w:right w:val="single" w:sz="4" w:space="0" w:color="auto"/>
            </w:tcBorders>
          </w:tcPr>
          <w:p w14:paraId="3B451CF3" w14:textId="77777777" w:rsidR="00B711B9" w:rsidRPr="001667D1" w:rsidRDefault="00B711B9" w:rsidP="009B3A62">
            <w:pPr>
              <w:rPr>
                <w:rFonts w:cstheme="minorHAnsi"/>
              </w:rPr>
            </w:pPr>
            <w:r w:rsidRPr="001667D1">
              <w:rPr>
                <w:rFonts w:cstheme="minorHAnsi"/>
              </w:rPr>
              <w:t>Nom, prénom*:</w:t>
            </w:r>
          </w:p>
        </w:tc>
        <w:tc>
          <w:tcPr>
            <w:tcW w:w="2975" w:type="dxa"/>
            <w:tcBorders>
              <w:left w:val="single" w:sz="4" w:space="0" w:color="auto"/>
              <w:bottom w:val="single" w:sz="4" w:space="0" w:color="auto"/>
              <w:right w:val="single" w:sz="4" w:space="0" w:color="auto"/>
            </w:tcBorders>
          </w:tcPr>
          <w:p w14:paraId="65746028" w14:textId="77777777" w:rsidR="00B711B9" w:rsidRPr="001667D1" w:rsidRDefault="00421A59"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3C99BC1E" w14:textId="77777777" w:rsidR="000838B5" w:rsidRPr="001667D1" w:rsidRDefault="000838B5" w:rsidP="009B3A62">
            <w:pPr>
              <w:rPr>
                <w:rFonts w:cstheme="minorHAnsi"/>
              </w:rPr>
            </w:pPr>
          </w:p>
          <w:p w14:paraId="70D29FB7" w14:textId="77777777" w:rsidR="000838B5" w:rsidRPr="001667D1" w:rsidRDefault="000838B5" w:rsidP="009B3A62">
            <w:pPr>
              <w:rPr>
                <w:rFonts w:cstheme="minorHAnsi"/>
              </w:rPr>
            </w:pPr>
          </w:p>
          <w:p w14:paraId="5B4620FF" w14:textId="77777777" w:rsidR="000838B5" w:rsidRPr="001667D1" w:rsidRDefault="000838B5" w:rsidP="009B3A62">
            <w:pPr>
              <w:rPr>
                <w:rFonts w:cstheme="minorHAnsi"/>
              </w:rPr>
            </w:pPr>
          </w:p>
        </w:tc>
        <w:tc>
          <w:tcPr>
            <w:tcW w:w="2336" w:type="dxa"/>
            <w:tcBorders>
              <w:top w:val="nil"/>
              <w:left w:val="single" w:sz="4" w:space="0" w:color="auto"/>
              <w:bottom w:val="nil"/>
              <w:right w:val="single" w:sz="4" w:space="0" w:color="auto"/>
            </w:tcBorders>
          </w:tcPr>
          <w:p w14:paraId="2C6CB7AC" w14:textId="77777777" w:rsidR="00B711B9" w:rsidRPr="001667D1" w:rsidRDefault="00B711B9" w:rsidP="009B3A62">
            <w:pPr>
              <w:rPr>
                <w:rFonts w:cstheme="minorHAnsi"/>
              </w:rPr>
            </w:pPr>
            <w:r w:rsidRPr="001667D1">
              <w:rPr>
                <w:rFonts w:cstheme="minorHAnsi"/>
              </w:rPr>
              <w:t>Signature manuscrite*</w:t>
            </w:r>
          </w:p>
          <w:p w14:paraId="61CEFD93" w14:textId="77777777" w:rsidR="00B711B9" w:rsidRPr="001667D1" w:rsidRDefault="00B711B9" w:rsidP="009B3A62">
            <w:pPr>
              <w:rPr>
                <w:rFonts w:cstheme="minorHAnsi"/>
              </w:rPr>
            </w:pPr>
            <w:r w:rsidRPr="001667D1">
              <w:rPr>
                <w:rFonts w:cstheme="minorHAnsi"/>
              </w:rPr>
              <w:t>(</w:t>
            </w:r>
            <w:proofErr w:type="gramStart"/>
            <w:r w:rsidRPr="001667D1">
              <w:rPr>
                <w:rFonts w:cstheme="minorHAnsi"/>
              </w:rPr>
              <w:t>ou</w:t>
            </w:r>
            <w:proofErr w:type="gramEnd"/>
            <w:r w:rsidRPr="001667D1">
              <w:rPr>
                <w:rFonts w:cstheme="minorHAnsi"/>
              </w:rPr>
              <w:t xml:space="preserve"> signature digitale) :</w:t>
            </w:r>
          </w:p>
        </w:tc>
        <w:tc>
          <w:tcPr>
            <w:tcW w:w="3685" w:type="dxa"/>
            <w:tcBorders>
              <w:left w:val="single" w:sz="4" w:space="0" w:color="auto"/>
              <w:bottom w:val="single" w:sz="4" w:space="0" w:color="auto"/>
            </w:tcBorders>
          </w:tcPr>
          <w:p w14:paraId="5CE2E42A" w14:textId="77777777" w:rsidR="00B711B9" w:rsidRPr="001667D1" w:rsidRDefault="00421A59" w:rsidP="009B3A62">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58A23BB9" w14:textId="77777777" w:rsidR="00B711B9" w:rsidRDefault="00B711B9" w:rsidP="00C871F0">
      <w:pPr>
        <w:spacing w:after="0" w:line="240" w:lineRule="auto"/>
        <w:jc w:val="both"/>
        <w:rPr>
          <w:rFonts w:cstheme="minorHAnsi"/>
        </w:rPr>
      </w:pPr>
    </w:p>
    <w:p w14:paraId="62DA04F7" w14:textId="77777777" w:rsidR="00193741" w:rsidRDefault="00193741" w:rsidP="00C871F0">
      <w:pPr>
        <w:spacing w:after="0" w:line="240" w:lineRule="auto"/>
        <w:jc w:val="both"/>
        <w:rPr>
          <w:rFonts w:cstheme="minorHAnsi"/>
        </w:rPr>
        <w:sectPr w:rsidR="00193741" w:rsidSect="00BE22FA">
          <w:footerReference w:type="default" r:id="rId9"/>
          <w:footerReference w:type="first" r:id="rId10"/>
          <w:pgSz w:w="11906" w:h="16838" w:code="9"/>
          <w:pgMar w:top="720" w:right="720" w:bottom="720" w:left="720" w:header="708" w:footer="708" w:gutter="0"/>
          <w:cols w:space="708"/>
          <w:titlePg/>
          <w:docGrid w:linePitch="360"/>
        </w:sectPr>
      </w:pPr>
    </w:p>
    <w:p w14:paraId="60FD72FC" w14:textId="77777777" w:rsidR="00EE0361" w:rsidRPr="00752664" w:rsidRDefault="00034A2B" w:rsidP="00752664">
      <w:pPr>
        <w:tabs>
          <w:tab w:val="left" w:pos="1005"/>
        </w:tabs>
        <w:spacing w:after="120" w:line="240" w:lineRule="auto"/>
        <w:rPr>
          <w:rFonts w:ascii="Arial" w:eastAsia="Times New Roman" w:hAnsi="Arial" w:cs="Arial"/>
          <w:bCs/>
          <w:noProof/>
          <w:color w:val="000000"/>
          <w:sz w:val="28"/>
          <w:szCs w:val="28"/>
          <w:lang w:eastAsia="fr-FR"/>
        </w:rPr>
      </w:pPr>
      <w:r>
        <w:rPr>
          <w:noProof/>
          <w:lang w:val="en-US"/>
        </w:rPr>
        <w:lastRenderedPageBreak/>
        <w:drawing>
          <wp:inline distT="0" distB="0" distL="0" distR="0" wp14:anchorId="092E783C" wp14:editId="1F2EA646">
            <wp:extent cx="3039423" cy="799572"/>
            <wp:effectExtent l="0" t="0" r="0" b="4445"/>
            <wp:docPr id="2" name="Picture 2"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E24C7" w:rsidRPr="002E1601" w14:paraId="75FFA3A0" w14:textId="77777777" w:rsidTr="00855F51">
        <w:tc>
          <w:tcPr>
            <w:tcW w:w="10627" w:type="dxa"/>
            <w:shd w:val="clear" w:color="auto" w:fill="BDD6EE"/>
          </w:tcPr>
          <w:p w14:paraId="7526435D" w14:textId="77777777" w:rsidR="00CE24C7" w:rsidRPr="002E1601" w:rsidRDefault="00CE24C7" w:rsidP="00855F51">
            <w:pPr>
              <w:spacing w:after="0" w:line="240" w:lineRule="auto"/>
              <w:jc w:val="center"/>
              <w:rPr>
                <w:rFonts w:ascii="Calibri" w:eastAsia="Times New Roman" w:hAnsi="Calibri" w:cs="Arial"/>
                <w:b/>
                <w:bCs/>
                <w:color w:val="008080"/>
                <w:sz w:val="20"/>
                <w:szCs w:val="20"/>
                <w:lang w:val="fr-LU" w:eastAsia="fr-FR"/>
              </w:rPr>
            </w:pPr>
          </w:p>
          <w:p w14:paraId="57F33467" w14:textId="77777777" w:rsidR="00CE24C7" w:rsidRPr="002E1601" w:rsidRDefault="00CE24C7" w:rsidP="00855F51">
            <w:pPr>
              <w:spacing w:after="0" w:line="240" w:lineRule="auto"/>
              <w:jc w:val="center"/>
              <w:rPr>
                <w:rFonts w:ascii="Calibri" w:eastAsia="Times New Roman" w:hAnsi="Calibri" w:cs="Tahoma"/>
                <w:b/>
                <w:bCs/>
                <w:sz w:val="36"/>
                <w:szCs w:val="36"/>
                <w:lang w:val="fr-LU" w:eastAsia="fr-FR"/>
              </w:rPr>
            </w:pPr>
            <w:r>
              <w:rPr>
                <w:rFonts w:ascii="Calibri" w:eastAsia="Times New Roman" w:hAnsi="Calibri" w:cs="Tahoma"/>
                <w:b/>
                <w:bCs/>
                <w:sz w:val="36"/>
                <w:szCs w:val="36"/>
                <w:lang w:val="fr-LU" w:eastAsia="fr-FR"/>
              </w:rPr>
              <w:t>Conditions</w:t>
            </w:r>
            <w:r w:rsidRPr="002E1601">
              <w:rPr>
                <w:rFonts w:ascii="Calibri" w:eastAsia="Times New Roman" w:hAnsi="Calibri" w:cs="Tahoma"/>
                <w:b/>
                <w:bCs/>
                <w:sz w:val="36"/>
                <w:szCs w:val="36"/>
                <w:lang w:val="fr-LU" w:eastAsia="fr-FR"/>
              </w:rPr>
              <w:t xml:space="preserve"> générales </w:t>
            </w:r>
          </w:p>
          <w:p w14:paraId="282E49BB" w14:textId="77777777" w:rsidR="00CE24C7" w:rsidRPr="002E1601" w:rsidRDefault="00CE24C7" w:rsidP="00855F51">
            <w:pPr>
              <w:spacing w:after="0" w:line="240" w:lineRule="auto"/>
              <w:jc w:val="center"/>
              <w:rPr>
                <w:rFonts w:ascii="Calibri" w:eastAsia="Times New Roman" w:hAnsi="Calibri" w:cs="Tahoma"/>
                <w:b/>
                <w:bCs/>
                <w:sz w:val="32"/>
                <w:szCs w:val="32"/>
                <w:lang w:val="fr-LU" w:eastAsia="fr-FR"/>
              </w:rPr>
            </w:pPr>
            <w:r w:rsidRPr="002E1601">
              <w:rPr>
                <w:rFonts w:ascii="Calibri" w:eastAsia="Times New Roman" w:hAnsi="Calibri" w:cs="Tahoma"/>
                <w:b/>
                <w:bCs/>
                <w:sz w:val="32"/>
                <w:szCs w:val="32"/>
                <w:lang w:val="fr-LU" w:eastAsia="fr-FR"/>
              </w:rPr>
              <w:t>Personnes physiques et morales</w:t>
            </w:r>
          </w:p>
          <w:p w14:paraId="12CF5D82" w14:textId="77777777" w:rsidR="00CE24C7" w:rsidRPr="002E1601" w:rsidRDefault="00CE24C7" w:rsidP="00855F51">
            <w:pPr>
              <w:spacing w:after="0" w:line="240" w:lineRule="auto"/>
              <w:jc w:val="center"/>
              <w:rPr>
                <w:rFonts w:ascii="Calibri" w:eastAsia="Times New Roman" w:hAnsi="Calibri" w:cs="Tahoma"/>
                <w:b/>
                <w:color w:val="FF0000"/>
                <w:sz w:val="28"/>
                <w:szCs w:val="28"/>
                <w:lang w:val="fr-LU" w:eastAsia="fr-FR"/>
              </w:rPr>
            </w:pPr>
            <w:r w:rsidRPr="002E1601">
              <w:rPr>
                <w:rFonts w:ascii="Calibri" w:eastAsia="Times New Roman" w:hAnsi="Calibri" w:cs="Tahoma"/>
                <w:b/>
                <w:color w:val="FF0000"/>
                <w:sz w:val="28"/>
                <w:szCs w:val="28"/>
                <w:lang w:val="fr-LU" w:eastAsia="fr-FR"/>
              </w:rPr>
              <w:t>(A garder par le porteur de projet)</w:t>
            </w:r>
          </w:p>
          <w:p w14:paraId="3842FE26" w14:textId="77777777" w:rsidR="00CE24C7" w:rsidRPr="002E1601" w:rsidRDefault="00CE24C7" w:rsidP="00855F51">
            <w:pPr>
              <w:spacing w:before="120" w:after="0" w:line="240" w:lineRule="auto"/>
              <w:jc w:val="center"/>
              <w:rPr>
                <w:rFonts w:ascii="Calibri" w:eastAsia="Times New Roman" w:hAnsi="Calibri" w:cs="Tahoma"/>
                <w:b/>
                <w:bCs/>
                <w:sz w:val="28"/>
                <w:szCs w:val="28"/>
                <w:lang w:val="fr-LU" w:eastAsia="fr-FR"/>
              </w:rPr>
            </w:pPr>
            <w:r w:rsidRPr="002E1601">
              <w:rPr>
                <w:rFonts w:ascii="Calibri" w:eastAsia="Times New Roman" w:hAnsi="Calibri" w:cs="Tahoma"/>
                <w:b/>
                <w:bCs/>
                <w:sz w:val="28"/>
                <w:szCs w:val="28"/>
                <w:lang w:val="fr-LU" w:eastAsia="fr-FR"/>
              </w:rPr>
              <w:t>Développement villageois</w:t>
            </w:r>
          </w:p>
          <w:p w14:paraId="7D1CBAF0" w14:textId="77777777" w:rsidR="00CE24C7" w:rsidRPr="002E1601" w:rsidRDefault="00CE24C7" w:rsidP="00855F51">
            <w:pPr>
              <w:spacing w:after="0" w:line="240" w:lineRule="auto"/>
              <w:jc w:val="center"/>
              <w:rPr>
                <w:rFonts w:ascii="Calibri" w:eastAsia="Times New Roman" w:hAnsi="Calibri" w:cs="Tahoma"/>
                <w:bCs/>
                <w:szCs w:val="24"/>
                <w:lang w:val="fr-LU" w:eastAsia="fr-FR"/>
              </w:rPr>
            </w:pPr>
            <w:r>
              <w:rPr>
                <w:rFonts w:ascii="Calibri" w:eastAsia="Times New Roman" w:hAnsi="Calibri" w:cs="Tahoma"/>
                <w:bCs/>
                <w:szCs w:val="24"/>
                <w:lang w:val="fr-LU" w:eastAsia="fr-FR"/>
              </w:rPr>
              <w:t xml:space="preserve">Loi modifiée du </w:t>
            </w:r>
            <w:r w:rsidRPr="002E1601">
              <w:rPr>
                <w:rFonts w:ascii="Calibri" w:eastAsia="Times New Roman" w:hAnsi="Calibri" w:cs="Tahoma"/>
                <w:bCs/>
                <w:szCs w:val="24"/>
                <w:lang w:val="fr-LU" w:eastAsia="fr-FR"/>
              </w:rPr>
              <w:t>2 août 2023 concernant le soutien au développement durable des zones rurales</w:t>
            </w:r>
          </w:p>
          <w:p w14:paraId="523C7FCC" w14:textId="77777777" w:rsidR="00CE24C7" w:rsidRPr="002E1601" w:rsidRDefault="00CE24C7" w:rsidP="00855F51">
            <w:pPr>
              <w:spacing w:after="0" w:line="240" w:lineRule="auto"/>
              <w:jc w:val="both"/>
              <w:rPr>
                <w:rFonts w:ascii="Calibri" w:eastAsia="Times New Roman" w:hAnsi="Calibri" w:cs="Arial"/>
                <w:bCs/>
                <w:color w:val="000000"/>
                <w:sz w:val="20"/>
                <w:szCs w:val="20"/>
                <w:lang w:val="fr-LU" w:eastAsia="fr-FR"/>
              </w:rPr>
            </w:pPr>
          </w:p>
        </w:tc>
      </w:tr>
    </w:tbl>
    <w:p w14:paraId="6B352E41" w14:textId="77777777" w:rsidR="00CE24C7" w:rsidRPr="008F267C" w:rsidRDefault="00CE24C7" w:rsidP="00CE24C7">
      <w:pPr>
        <w:spacing w:after="0" w:line="240" w:lineRule="auto"/>
        <w:jc w:val="both"/>
        <w:rPr>
          <w:rFonts w:ascii="Calibri" w:eastAsia="Times New Roman" w:hAnsi="Calibri" w:cs="Tahoma"/>
          <w:b/>
          <w:bCs/>
          <w:color w:val="000000"/>
          <w:sz w:val="20"/>
          <w:szCs w:val="20"/>
          <w:lang w:eastAsia="fr-FR"/>
        </w:rPr>
      </w:pPr>
    </w:p>
    <w:p w14:paraId="723C5AA3" w14:textId="77777777" w:rsidR="00CE24C7" w:rsidRPr="00380D4E" w:rsidRDefault="00CE24C7" w:rsidP="00CE24C7">
      <w:pPr>
        <w:spacing w:after="0" w:line="240" w:lineRule="auto"/>
        <w:jc w:val="both"/>
        <w:rPr>
          <w:rFonts w:ascii="Calibri" w:eastAsia="Times New Roman" w:hAnsi="Calibri" w:cs="Tahoma"/>
          <w:b/>
          <w:bCs/>
          <w:color w:val="000000"/>
          <w:sz w:val="20"/>
          <w:szCs w:val="20"/>
          <w:lang w:eastAsia="fr-FR"/>
        </w:rPr>
      </w:pPr>
      <w:r w:rsidRPr="00380D4E">
        <w:rPr>
          <w:rFonts w:ascii="Calibri" w:eastAsia="Times New Roman" w:hAnsi="Calibri" w:cs="Tahoma"/>
          <w:b/>
          <w:bCs/>
          <w:color w:val="000000"/>
          <w:sz w:val="20"/>
          <w:szCs w:val="20"/>
          <w:lang w:eastAsia="fr-FR"/>
        </w:rPr>
        <w:t xml:space="preserve">Mesures concernées avec ses conditions spécifiques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8389"/>
        <w:gridCol w:w="1418"/>
      </w:tblGrid>
      <w:tr w:rsidR="00CE24C7" w:rsidRPr="00380D4E" w14:paraId="6F60016F" w14:textId="77777777" w:rsidTr="00855F51">
        <w:tc>
          <w:tcPr>
            <w:tcW w:w="796" w:type="dxa"/>
            <w:shd w:val="clear" w:color="auto" w:fill="auto"/>
          </w:tcPr>
          <w:p w14:paraId="106E1621"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Art.</w:t>
            </w:r>
          </w:p>
        </w:tc>
        <w:tc>
          <w:tcPr>
            <w:tcW w:w="8389" w:type="dxa"/>
            <w:shd w:val="clear" w:color="auto" w:fill="auto"/>
          </w:tcPr>
          <w:p w14:paraId="6A53ADA7" w14:textId="77777777" w:rsidR="00CE24C7" w:rsidRPr="00380D4E" w:rsidRDefault="00CE24C7" w:rsidP="00855F51">
            <w:pPr>
              <w:tabs>
                <w:tab w:val="left" w:pos="1985"/>
              </w:tabs>
              <w:spacing w:after="0" w:line="240" w:lineRule="auto"/>
              <w:jc w:val="both"/>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Libellé article loi</w:t>
            </w:r>
          </w:p>
        </w:tc>
        <w:tc>
          <w:tcPr>
            <w:tcW w:w="1418" w:type="dxa"/>
            <w:shd w:val="clear" w:color="auto" w:fill="auto"/>
          </w:tcPr>
          <w:p w14:paraId="2739CC51" w14:textId="77777777" w:rsidR="00CE24C7" w:rsidRPr="00380D4E" w:rsidRDefault="00CE24C7" w:rsidP="00855F51">
            <w:pPr>
              <w:tabs>
                <w:tab w:val="left" w:pos="1985"/>
              </w:tabs>
              <w:spacing w:after="0" w:line="240" w:lineRule="auto"/>
              <w:ind w:left="-91" w:right="-139"/>
              <w:jc w:val="center"/>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Taux d’aide max.</w:t>
            </w:r>
          </w:p>
        </w:tc>
      </w:tr>
      <w:tr w:rsidR="00CE24C7" w:rsidRPr="00380D4E" w14:paraId="26A7C406" w14:textId="77777777" w:rsidTr="00855F51">
        <w:tc>
          <w:tcPr>
            <w:tcW w:w="796" w:type="dxa"/>
            <w:shd w:val="clear" w:color="auto" w:fill="auto"/>
          </w:tcPr>
          <w:p w14:paraId="51240080"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82.</w:t>
            </w:r>
          </w:p>
        </w:tc>
        <w:tc>
          <w:tcPr>
            <w:tcW w:w="8389" w:type="dxa"/>
            <w:shd w:val="clear" w:color="auto" w:fill="auto"/>
          </w:tcPr>
          <w:p w14:paraId="6D340E08"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Services de base pour la population locale (seules les associations sans but lucratif sont éligibles)</w:t>
            </w:r>
          </w:p>
        </w:tc>
        <w:tc>
          <w:tcPr>
            <w:tcW w:w="1418" w:type="dxa"/>
            <w:shd w:val="clear" w:color="auto" w:fill="auto"/>
          </w:tcPr>
          <w:p w14:paraId="010B3974"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CE24C7" w:rsidRPr="00380D4E" w14:paraId="7C84C165" w14:textId="77777777" w:rsidTr="00855F51">
        <w:tc>
          <w:tcPr>
            <w:tcW w:w="796" w:type="dxa"/>
            <w:shd w:val="clear" w:color="auto" w:fill="auto"/>
          </w:tcPr>
          <w:p w14:paraId="0D17EC75"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83. (1)</w:t>
            </w:r>
          </w:p>
        </w:tc>
        <w:tc>
          <w:tcPr>
            <w:tcW w:w="8389" w:type="dxa"/>
            <w:shd w:val="clear" w:color="auto" w:fill="auto"/>
          </w:tcPr>
          <w:p w14:paraId="69D6EE0D"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Infrastructures et équipements récréatifs, culturels et touristiques</w:t>
            </w:r>
          </w:p>
        </w:tc>
        <w:tc>
          <w:tcPr>
            <w:tcW w:w="1418" w:type="dxa"/>
            <w:shd w:val="clear" w:color="auto" w:fill="auto"/>
          </w:tcPr>
          <w:p w14:paraId="75774AFD"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CE24C7" w:rsidRPr="00380D4E" w14:paraId="3B6CB980" w14:textId="77777777" w:rsidTr="00855F51">
        <w:tc>
          <w:tcPr>
            <w:tcW w:w="796" w:type="dxa"/>
            <w:shd w:val="clear" w:color="auto" w:fill="auto"/>
          </w:tcPr>
          <w:p w14:paraId="0BFC38B4"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83. (2)</w:t>
            </w:r>
          </w:p>
        </w:tc>
        <w:tc>
          <w:tcPr>
            <w:tcW w:w="8389" w:type="dxa"/>
            <w:shd w:val="clear" w:color="auto" w:fill="auto"/>
          </w:tcPr>
          <w:p w14:paraId="6618125A"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 xml:space="preserve">Création et rénovation d’infrastructures d’hébergement touristique par des agriculteurs actifs </w:t>
            </w:r>
          </w:p>
        </w:tc>
        <w:tc>
          <w:tcPr>
            <w:tcW w:w="1418" w:type="dxa"/>
            <w:shd w:val="clear" w:color="auto" w:fill="auto"/>
          </w:tcPr>
          <w:p w14:paraId="4484F30B"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20%</w:t>
            </w:r>
          </w:p>
        </w:tc>
      </w:tr>
      <w:tr w:rsidR="00CE24C7" w:rsidRPr="00380D4E" w14:paraId="220CFDBB" w14:textId="77777777" w:rsidTr="00855F51">
        <w:tc>
          <w:tcPr>
            <w:tcW w:w="796" w:type="dxa"/>
            <w:shd w:val="clear" w:color="auto" w:fill="auto"/>
          </w:tcPr>
          <w:p w14:paraId="5515286F"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84.</w:t>
            </w:r>
          </w:p>
        </w:tc>
        <w:tc>
          <w:tcPr>
            <w:tcW w:w="8389" w:type="dxa"/>
            <w:shd w:val="clear" w:color="auto" w:fill="auto"/>
          </w:tcPr>
          <w:p w14:paraId="27BD085C"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Conservation et mise en valeur du patrimoine culturel et naturel</w:t>
            </w:r>
          </w:p>
        </w:tc>
        <w:tc>
          <w:tcPr>
            <w:tcW w:w="1418" w:type="dxa"/>
            <w:shd w:val="clear" w:color="auto" w:fill="auto"/>
          </w:tcPr>
          <w:p w14:paraId="19F689B1"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CE24C7" w:rsidRPr="00380D4E" w14:paraId="2F069900" w14:textId="77777777" w:rsidTr="00855F51">
        <w:tc>
          <w:tcPr>
            <w:tcW w:w="796" w:type="dxa"/>
            <w:shd w:val="clear" w:color="auto" w:fill="auto"/>
          </w:tcPr>
          <w:p w14:paraId="676EABC6"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85.</w:t>
            </w:r>
          </w:p>
        </w:tc>
        <w:tc>
          <w:tcPr>
            <w:tcW w:w="8389" w:type="dxa"/>
            <w:shd w:val="clear" w:color="auto" w:fill="auto"/>
          </w:tcPr>
          <w:p w14:paraId="1BC0B7A7"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Création de structures pédagogiques et d’accueil par des agriculteurs actifs ou par des microentreprises des métiers d’art et d’artisanat local (seuls les agriculteurs et microentreprises sont éligibles)</w:t>
            </w:r>
          </w:p>
        </w:tc>
        <w:tc>
          <w:tcPr>
            <w:tcW w:w="1418" w:type="dxa"/>
            <w:shd w:val="clear" w:color="auto" w:fill="auto"/>
          </w:tcPr>
          <w:p w14:paraId="4B524AA6"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CE24C7" w:rsidRPr="00380D4E" w14:paraId="26495669" w14:textId="77777777" w:rsidTr="00855F51">
        <w:tc>
          <w:tcPr>
            <w:tcW w:w="796" w:type="dxa"/>
            <w:shd w:val="clear" w:color="auto" w:fill="auto"/>
          </w:tcPr>
          <w:p w14:paraId="2B284E8C"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86.</w:t>
            </w:r>
          </w:p>
        </w:tc>
        <w:tc>
          <w:tcPr>
            <w:tcW w:w="8389" w:type="dxa"/>
            <w:shd w:val="clear" w:color="auto" w:fill="auto"/>
          </w:tcPr>
          <w:p w14:paraId="445A1784"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Conseil et formation dans le cadre du développement villageois</w:t>
            </w:r>
          </w:p>
        </w:tc>
        <w:tc>
          <w:tcPr>
            <w:tcW w:w="1418" w:type="dxa"/>
            <w:shd w:val="clear" w:color="auto" w:fill="auto"/>
          </w:tcPr>
          <w:p w14:paraId="4F4507CE"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CE24C7" w:rsidRPr="00380D4E" w14:paraId="59917C2F" w14:textId="77777777" w:rsidTr="00855F51">
        <w:tc>
          <w:tcPr>
            <w:tcW w:w="796" w:type="dxa"/>
            <w:shd w:val="clear" w:color="auto" w:fill="auto"/>
          </w:tcPr>
          <w:p w14:paraId="6684B530"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87. 1°</w:t>
            </w:r>
          </w:p>
        </w:tc>
        <w:tc>
          <w:tcPr>
            <w:tcW w:w="8389" w:type="dxa"/>
            <w:shd w:val="clear" w:color="auto" w:fill="auto"/>
          </w:tcPr>
          <w:p w14:paraId="0C27D160"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Développement d’activités socioéconomiques durables</w:t>
            </w:r>
          </w:p>
        </w:tc>
        <w:tc>
          <w:tcPr>
            <w:tcW w:w="1418" w:type="dxa"/>
            <w:shd w:val="clear" w:color="auto" w:fill="auto"/>
          </w:tcPr>
          <w:p w14:paraId="6E9808AB"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CE24C7" w:rsidRPr="00380D4E" w14:paraId="271EBAA0" w14:textId="77777777" w:rsidTr="00855F51">
        <w:tc>
          <w:tcPr>
            <w:tcW w:w="10603" w:type="dxa"/>
            <w:gridSpan w:val="3"/>
            <w:tcBorders>
              <w:bottom w:val="single" w:sz="4" w:space="0" w:color="auto"/>
            </w:tcBorders>
            <w:shd w:val="clear" w:color="auto" w:fill="auto"/>
          </w:tcPr>
          <w:p w14:paraId="3D55FEDA" w14:textId="77777777" w:rsidR="00CE24C7" w:rsidRPr="00380D4E" w:rsidRDefault="00CE24C7" w:rsidP="00855F51">
            <w:pPr>
              <w:tabs>
                <w:tab w:val="left" w:pos="1985"/>
              </w:tabs>
              <w:spacing w:after="0" w:line="240" w:lineRule="auto"/>
              <w:rPr>
                <w:rFonts w:ascii="Calibri" w:eastAsia="Times New Roman" w:hAnsi="Calibri" w:cs="Calibri"/>
                <w:bCs/>
                <w:color w:val="000000"/>
                <w:sz w:val="18"/>
                <w:szCs w:val="18"/>
                <w:lang w:val="fr-LU" w:eastAsia="fr-FR"/>
              </w:rPr>
            </w:pPr>
            <w:r w:rsidRPr="00380D4E">
              <w:rPr>
                <w:rFonts w:ascii="Calibri" w:eastAsia="Times New Roman" w:hAnsi="Calibri" w:cs="Tahoma"/>
                <w:color w:val="000000"/>
                <w:sz w:val="18"/>
                <w:szCs w:val="18"/>
                <w:lang w:val="fr-LU" w:eastAsia="fr-FR"/>
              </w:rPr>
              <w:t>Commercialisation de produits régionaux :</w:t>
            </w:r>
          </w:p>
        </w:tc>
      </w:tr>
      <w:tr w:rsidR="00CE24C7" w:rsidRPr="00380D4E" w14:paraId="0630723D" w14:textId="77777777" w:rsidTr="00855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6" w:type="dxa"/>
            <w:tcBorders>
              <w:top w:val="single" w:sz="4" w:space="0" w:color="auto"/>
              <w:left w:val="single" w:sz="4" w:space="0" w:color="auto"/>
              <w:bottom w:val="single" w:sz="4" w:space="0" w:color="auto"/>
              <w:right w:val="single" w:sz="4" w:space="0" w:color="auto"/>
            </w:tcBorders>
            <w:shd w:val="clear" w:color="auto" w:fill="auto"/>
          </w:tcPr>
          <w:p w14:paraId="60EA6643"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87. 2°</w:t>
            </w:r>
          </w:p>
        </w:tc>
        <w:tc>
          <w:tcPr>
            <w:tcW w:w="8389" w:type="dxa"/>
            <w:tcBorders>
              <w:top w:val="single" w:sz="4" w:space="0" w:color="auto"/>
              <w:left w:val="single" w:sz="4" w:space="0" w:color="auto"/>
              <w:bottom w:val="single" w:sz="4" w:space="0" w:color="auto"/>
              <w:right w:val="single" w:sz="4" w:space="0" w:color="auto"/>
            </w:tcBorders>
            <w:shd w:val="clear" w:color="auto" w:fill="auto"/>
          </w:tcPr>
          <w:p w14:paraId="1B6205E3"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Création de marchés couverts pouvant accueillir au moins 5 marchands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889E5F"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r w:rsidR="00CE24C7" w:rsidRPr="00380D4E" w14:paraId="64CFE3F4" w14:textId="77777777" w:rsidTr="00855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6" w:type="dxa"/>
            <w:tcBorders>
              <w:top w:val="single" w:sz="4" w:space="0" w:color="auto"/>
              <w:left w:val="single" w:sz="4" w:space="0" w:color="auto"/>
              <w:bottom w:val="single" w:sz="4" w:space="0" w:color="auto"/>
              <w:right w:val="single" w:sz="4" w:space="0" w:color="auto"/>
            </w:tcBorders>
            <w:shd w:val="clear" w:color="auto" w:fill="auto"/>
          </w:tcPr>
          <w:p w14:paraId="0B9B4BD4" w14:textId="77777777" w:rsidR="00CE24C7" w:rsidRPr="00380D4E" w:rsidRDefault="00CE24C7" w:rsidP="00855F51">
            <w:pPr>
              <w:tabs>
                <w:tab w:val="left" w:pos="1985"/>
              </w:tabs>
              <w:spacing w:after="0" w:line="240" w:lineRule="auto"/>
              <w:rPr>
                <w:rFonts w:ascii="Calibri" w:eastAsia="Times New Roman" w:hAnsi="Calibri" w:cs="Calibri"/>
                <w:b/>
                <w:bCs/>
                <w:color w:val="000000"/>
                <w:sz w:val="18"/>
                <w:szCs w:val="18"/>
                <w:lang w:val="fr-LU" w:eastAsia="fr-FR"/>
              </w:rPr>
            </w:pPr>
            <w:r w:rsidRPr="00380D4E">
              <w:rPr>
                <w:rFonts w:ascii="Calibri" w:eastAsia="Times New Roman" w:hAnsi="Calibri" w:cs="Calibri"/>
                <w:b/>
                <w:bCs/>
                <w:color w:val="000000"/>
                <w:sz w:val="18"/>
                <w:szCs w:val="18"/>
                <w:lang w:val="fr-LU" w:eastAsia="fr-FR"/>
              </w:rPr>
              <w:t>87. 3°</w:t>
            </w:r>
          </w:p>
        </w:tc>
        <w:tc>
          <w:tcPr>
            <w:tcW w:w="8389" w:type="dxa"/>
            <w:tcBorders>
              <w:top w:val="single" w:sz="4" w:space="0" w:color="auto"/>
              <w:left w:val="single" w:sz="4" w:space="0" w:color="auto"/>
              <w:bottom w:val="single" w:sz="4" w:space="0" w:color="auto"/>
              <w:right w:val="single" w:sz="4" w:space="0" w:color="auto"/>
            </w:tcBorders>
            <w:shd w:val="clear" w:color="auto" w:fill="auto"/>
          </w:tcPr>
          <w:p w14:paraId="5FB8CA4C" w14:textId="77777777" w:rsidR="00CE24C7" w:rsidRPr="00380D4E" w:rsidRDefault="00CE24C7" w:rsidP="00855F51">
            <w:pPr>
              <w:tabs>
                <w:tab w:val="left" w:pos="1985"/>
              </w:tabs>
              <w:spacing w:after="0" w:line="240" w:lineRule="auto"/>
              <w:jc w:val="both"/>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 xml:space="preserve">Création ou amélioration de structures et d’infrastructures locales d’approvisionnement de petite taille figurant comme points de vente en milieu rural </w:t>
            </w:r>
          </w:p>
          <w:p w14:paraId="4F35ADFC" w14:textId="77777777" w:rsidR="00CE24C7" w:rsidRPr="00380D4E" w:rsidRDefault="00CE24C7" w:rsidP="00CE24C7">
            <w:pPr>
              <w:numPr>
                <w:ilvl w:val="0"/>
                <w:numId w:val="11"/>
              </w:numPr>
              <w:spacing w:after="0" w:line="240" w:lineRule="auto"/>
              <w:ind w:left="340"/>
              <w:jc w:val="both"/>
              <w:rPr>
                <w:rFonts w:ascii="Calibri" w:eastAsia="Times New Roman" w:hAnsi="Calibri" w:cs="Calibri"/>
                <w:bCs/>
                <w:color w:val="000000"/>
                <w:sz w:val="18"/>
                <w:szCs w:val="18"/>
                <w:lang w:val="fr-LU" w:eastAsia="fr-FR"/>
              </w:rPr>
            </w:pPr>
            <w:proofErr w:type="gramStart"/>
            <w:r w:rsidRPr="00380D4E">
              <w:rPr>
                <w:rFonts w:ascii="Calibri" w:eastAsia="Times New Roman" w:hAnsi="Calibri" w:cs="Calibri"/>
                <w:bCs/>
                <w:color w:val="000000"/>
                <w:sz w:val="18"/>
                <w:szCs w:val="18"/>
                <w:lang w:val="fr-LU" w:eastAsia="fr-FR"/>
              </w:rPr>
              <w:t>au</w:t>
            </w:r>
            <w:proofErr w:type="gramEnd"/>
            <w:r w:rsidRPr="00380D4E">
              <w:rPr>
                <w:rFonts w:ascii="Calibri" w:eastAsia="Times New Roman" w:hAnsi="Calibri" w:cs="Calibri"/>
                <w:bCs/>
                <w:color w:val="000000"/>
                <w:sz w:val="18"/>
                <w:szCs w:val="18"/>
                <w:lang w:val="fr-LU" w:eastAsia="fr-FR"/>
              </w:rPr>
              <w:t xml:space="preserve"> moins 30% des produits offerts à la vente doivent être des produits régionaux</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60775C" w14:textId="77777777" w:rsidR="00CE24C7" w:rsidRPr="00380D4E" w:rsidRDefault="00CE24C7" w:rsidP="00855F51">
            <w:pPr>
              <w:tabs>
                <w:tab w:val="left" w:pos="1985"/>
              </w:tabs>
              <w:spacing w:after="0" w:line="240" w:lineRule="auto"/>
              <w:jc w:val="center"/>
              <w:rPr>
                <w:rFonts w:ascii="Calibri" w:eastAsia="Times New Roman" w:hAnsi="Calibri" w:cs="Calibri"/>
                <w:bCs/>
                <w:color w:val="000000"/>
                <w:sz w:val="18"/>
                <w:szCs w:val="18"/>
                <w:lang w:val="fr-LU" w:eastAsia="fr-FR"/>
              </w:rPr>
            </w:pPr>
            <w:r w:rsidRPr="00380D4E">
              <w:rPr>
                <w:rFonts w:ascii="Calibri" w:eastAsia="Times New Roman" w:hAnsi="Calibri" w:cs="Calibri"/>
                <w:bCs/>
                <w:color w:val="000000"/>
                <w:sz w:val="18"/>
                <w:szCs w:val="18"/>
                <w:lang w:val="fr-LU" w:eastAsia="fr-FR"/>
              </w:rPr>
              <w:t>40%</w:t>
            </w:r>
          </w:p>
        </w:tc>
      </w:tr>
    </w:tbl>
    <w:p w14:paraId="1668F830" w14:textId="77777777" w:rsidR="00CE24C7" w:rsidRPr="008F267C" w:rsidRDefault="00CE24C7" w:rsidP="00CE24C7">
      <w:pPr>
        <w:spacing w:after="0" w:line="240" w:lineRule="auto"/>
        <w:jc w:val="both"/>
        <w:rPr>
          <w:rFonts w:ascii="Calibri" w:eastAsia="Times New Roman" w:hAnsi="Calibri" w:cs="Tahoma"/>
          <w:b/>
          <w:sz w:val="20"/>
          <w:szCs w:val="20"/>
          <w:lang w:eastAsia="fr-FR"/>
        </w:rPr>
      </w:pPr>
    </w:p>
    <w:p w14:paraId="5E834684" w14:textId="77777777" w:rsidR="002F2957" w:rsidRDefault="002F2957" w:rsidP="002F2957">
      <w:pPr>
        <w:spacing w:after="0" w:line="240" w:lineRule="auto"/>
        <w:jc w:val="both"/>
        <w:rPr>
          <w:rFonts w:ascii="Calibri" w:eastAsia="Times New Roman" w:hAnsi="Calibri" w:cs="Arial"/>
          <w:b/>
          <w:bCs/>
          <w:color w:val="000000"/>
          <w:sz w:val="20"/>
          <w:szCs w:val="20"/>
          <w:lang w:val="fr-LU" w:eastAsia="fr-FR"/>
        </w:rPr>
      </w:pPr>
      <w:r>
        <w:rPr>
          <w:rFonts w:ascii="Calibri" w:eastAsia="Times New Roman" w:hAnsi="Calibri" w:cs="Arial"/>
          <w:b/>
          <w:bCs/>
          <w:color w:val="000000"/>
          <w:sz w:val="20"/>
          <w:szCs w:val="20"/>
          <w:lang w:val="fr-LU" w:eastAsia="fr-FR"/>
        </w:rPr>
        <w:t>Communes éligibles</w:t>
      </w:r>
    </w:p>
    <w:p w14:paraId="6D352E96" w14:textId="77777777" w:rsidR="002F2957" w:rsidRDefault="002F2957" w:rsidP="002F2957">
      <w:pPr>
        <w:spacing w:after="0" w:line="240" w:lineRule="auto"/>
        <w:jc w:val="both"/>
        <w:rPr>
          <w:rFonts w:ascii="Calibri" w:eastAsia="Times New Roman" w:hAnsi="Calibri" w:cs="Arial"/>
          <w:bCs/>
          <w:color w:val="000000"/>
          <w:sz w:val="20"/>
          <w:szCs w:val="20"/>
          <w:lang w:val="fr-LU" w:eastAsia="fr-FR"/>
        </w:rPr>
      </w:pPr>
      <w:r w:rsidRPr="000B2177">
        <w:rPr>
          <w:rFonts w:ascii="Calibri" w:eastAsia="Times New Roman" w:hAnsi="Calibri" w:cs="Arial"/>
          <w:bCs/>
          <w:color w:val="000000"/>
          <w:sz w:val="20"/>
          <w:szCs w:val="20"/>
          <w:lang w:val="fr-LU" w:eastAsia="fr-FR"/>
        </w:rPr>
        <w:t xml:space="preserve">Les aides visées sont applicables sur le territoire des communes énumérées à </w:t>
      </w:r>
      <w:r>
        <w:rPr>
          <w:rFonts w:ascii="Calibri" w:eastAsia="Times New Roman" w:hAnsi="Calibri" w:cs="Arial"/>
          <w:bCs/>
          <w:color w:val="000000"/>
          <w:sz w:val="20"/>
          <w:szCs w:val="20"/>
          <w:lang w:val="fr-LU" w:eastAsia="fr-FR"/>
        </w:rPr>
        <w:t>l’</w:t>
      </w:r>
      <w:r w:rsidRPr="000B2177">
        <w:rPr>
          <w:rFonts w:ascii="Calibri" w:eastAsia="Times New Roman" w:hAnsi="Calibri" w:cs="Arial"/>
          <w:bCs/>
          <w:color w:val="000000"/>
          <w:sz w:val="20"/>
          <w:szCs w:val="20"/>
          <w:lang w:val="fr-LU" w:eastAsia="fr-FR"/>
        </w:rPr>
        <w:t>article 81 de la loi modifiée du 2 août 2023.</w:t>
      </w:r>
    </w:p>
    <w:p w14:paraId="5465BFFE" w14:textId="77777777" w:rsidR="002F2957" w:rsidRDefault="002F2957" w:rsidP="00CE24C7">
      <w:pPr>
        <w:spacing w:after="0" w:line="240" w:lineRule="auto"/>
        <w:jc w:val="both"/>
        <w:rPr>
          <w:rFonts w:ascii="Calibri" w:eastAsia="Times New Roman" w:hAnsi="Calibri" w:cs="Tahoma"/>
          <w:b/>
          <w:bCs/>
          <w:color w:val="000000"/>
          <w:sz w:val="20"/>
          <w:szCs w:val="20"/>
          <w:lang w:val="fr-LU" w:eastAsia="fr-FR"/>
        </w:rPr>
      </w:pPr>
    </w:p>
    <w:p w14:paraId="5405F62B" w14:textId="707BB1ED" w:rsidR="00CE24C7" w:rsidRPr="00380D4E" w:rsidRDefault="00CE24C7" w:rsidP="00CE24C7">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Investisseur = Exploitant</w:t>
      </w:r>
    </w:p>
    <w:p w14:paraId="03C1BA53" w14:textId="77777777" w:rsidR="00CE24C7"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L’investisseur doit être l’exploitant du projet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5).</w:t>
      </w:r>
    </w:p>
    <w:p w14:paraId="3A15A871" w14:textId="77777777" w:rsidR="00CE24C7" w:rsidRPr="008F267C" w:rsidRDefault="00CE24C7" w:rsidP="00CE24C7">
      <w:pPr>
        <w:spacing w:after="0" w:line="240" w:lineRule="auto"/>
        <w:jc w:val="both"/>
        <w:rPr>
          <w:rFonts w:ascii="Calibri" w:eastAsia="Times New Roman" w:hAnsi="Calibri" w:cs="Tahoma"/>
          <w:b/>
          <w:bCs/>
          <w:color w:val="000000"/>
          <w:sz w:val="20"/>
          <w:szCs w:val="20"/>
          <w:lang w:val="fr-LU" w:eastAsia="fr-FR"/>
        </w:rPr>
      </w:pPr>
    </w:p>
    <w:p w14:paraId="6BEBC9EB" w14:textId="77777777" w:rsidR="00CE24C7" w:rsidRPr="00380D4E" w:rsidRDefault="00CE24C7" w:rsidP="00CE24C7">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Accessibilité au public</w:t>
      </w:r>
    </w:p>
    <w:p w14:paraId="4FAE3887" w14:textId="77777777" w:rsidR="00CE24C7"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projets, activités et investissements doivent être accessibles au public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90</w:t>
      </w:r>
      <w:r>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1</w:t>
      </w:r>
      <w:r w:rsidRPr="00380D4E">
        <w:rPr>
          <w:rFonts w:ascii="Calibri" w:eastAsia="Times New Roman" w:hAnsi="Calibri" w:cs="Tahoma"/>
          <w:bCs/>
          <w:color w:val="000000"/>
          <w:sz w:val="20"/>
          <w:szCs w:val="20"/>
          <w:lang w:val="fr-LU" w:eastAsia="fr-FR"/>
        </w:rPr>
        <w:t>).</w:t>
      </w:r>
    </w:p>
    <w:p w14:paraId="69BB6C21" w14:textId="77777777" w:rsidR="00CE24C7" w:rsidRPr="008F267C" w:rsidRDefault="00CE24C7" w:rsidP="00CE24C7">
      <w:pPr>
        <w:spacing w:after="0" w:line="240" w:lineRule="auto"/>
        <w:jc w:val="both"/>
        <w:rPr>
          <w:rFonts w:ascii="Calibri" w:eastAsia="Times New Roman" w:hAnsi="Calibri" w:cs="Tahoma"/>
          <w:bCs/>
          <w:color w:val="000000"/>
          <w:sz w:val="20"/>
          <w:szCs w:val="20"/>
          <w:lang w:val="fr-LU" w:eastAsia="fr-FR"/>
        </w:rPr>
      </w:pPr>
    </w:p>
    <w:p w14:paraId="56302D11" w14:textId="77777777" w:rsidR="00CE24C7" w:rsidRPr="00D0792E" w:rsidRDefault="00CE24C7" w:rsidP="00CE24C7">
      <w:pPr>
        <w:spacing w:after="0" w:line="240" w:lineRule="auto"/>
        <w:jc w:val="both"/>
        <w:rPr>
          <w:rFonts w:ascii="Calibri" w:eastAsia="Times New Roman" w:hAnsi="Calibri" w:cs="Tahoma"/>
          <w:b/>
          <w:bCs/>
          <w:color w:val="000000"/>
          <w:sz w:val="20"/>
          <w:szCs w:val="20"/>
          <w:lang w:val="fr-LU" w:eastAsia="fr-FR"/>
        </w:rPr>
      </w:pPr>
      <w:r w:rsidRPr="00D0792E">
        <w:rPr>
          <w:rFonts w:ascii="Calibri" w:eastAsia="Times New Roman" w:hAnsi="Calibri" w:cs="Tahoma"/>
          <w:b/>
          <w:bCs/>
          <w:color w:val="000000"/>
          <w:sz w:val="20"/>
          <w:szCs w:val="20"/>
          <w:lang w:val="fr-LU" w:eastAsia="fr-FR"/>
        </w:rPr>
        <w:t>Authenticité locale</w:t>
      </w:r>
    </w:p>
    <w:p w14:paraId="113DC16A" w14:textId="77777777" w:rsidR="00CE24C7" w:rsidRPr="00380D4E" w:rsidRDefault="00CE24C7" w:rsidP="00CE24C7">
      <w:pPr>
        <w:spacing w:after="0" w:line="240" w:lineRule="auto"/>
        <w:jc w:val="both"/>
        <w:rPr>
          <w:rFonts w:ascii="Calibri" w:eastAsia="Times New Roman" w:hAnsi="Calibri" w:cs="Tahoma"/>
          <w:bCs/>
          <w:color w:val="000000"/>
          <w:sz w:val="20"/>
          <w:szCs w:val="20"/>
          <w:lang w:val="fr-LU" w:eastAsia="fr-FR"/>
        </w:rPr>
      </w:pPr>
      <w:r>
        <w:rPr>
          <w:rFonts w:ascii="Calibri" w:eastAsia="Times New Roman" w:hAnsi="Calibri" w:cs="Tahoma"/>
          <w:bCs/>
          <w:color w:val="000000"/>
          <w:sz w:val="20"/>
          <w:szCs w:val="20"/>
          <w:lang w:val="fr-LU" w:eastAsia="fr-FR"/>
        </w:rPr>
        <w:t>Les infrastructures créées doivent respecter l’authenticité locale par le choix et la provenance des matériaux (RGD art. 7).</w:t>
      </w:r>
    </w:p>
    <w:p w14:paraId="0931C9FD" w14:textId="77777777" w:rsidR="00CE24C7" w:rsidRPr="008F267C" w:rsidRDefault="00CE24C7" w:rsidP="00CE24C7">
      <w:pPr>
        <w:spacing w:after="0" w:line="240" w:lineRule="auto"/>
        <w:jc w:val="both"/>
        <w:rPr>
          <w:rFonts w:ascii="Calibri" w:eastAsia="Times New Roman" w:hAnsi="Calibri" w:cs="Tahoma"/>
          <w:b/>
          <w:bCs/>
          <w:color w:val="000000"/>
          <w:sz w:val="20"/>
          <w:szCs w:val="20"/>
          <w:lang w:eastAsia="fr-FR"/>
        </w:rPr>
      </w:pPr>
    </w:p>
    <w:p w14:paraId="561EB784" w14:textId="77777777" w:rsidR="00CE24C7" w:rsidRPr="00380D4E" w:rsidRDefault="00CE24C7" w:rsidP="00CE24C7">
      <w:pPr>
        <w:spacing w:after="0" w:line="240" w:lineRule="auto"/>
        <w:jc w:val="both"/>
        <w:rPr>
          <w:rFonts w:ascii="Calibri" w:eastAsia="Times New Roman" w:hAnsi="Calibri" w:cs="Tahoma"/>
          <w:b/>
          <w:bCs/>
          <w:color w:val="000000"/>
          <w:sz w:val="20"/>
          <w:szCs w:val="20"/>
          <w:lang w:val="fr-LU" w:eastAsia="fr-FR"/>
        </w:rPr>
      </w:pPr>
      <w:r>
        <w:rPr>
          <w:rFonts w:ascii="Calibri" w:eastAsia="Times New Roman" w:hAnsi="Calibri" w:cs="Tahoma"/>
          <w:b/>
          <w:bCs/>
          <w:color w:val="000000"/>
          <w:sz w:val="20"/>
          <w:szCs w:val="20"/>
          <w:lang w:eastAsia="fr-FR"/>
        </w:rPr>
        <w:t xml:space="preserve">Aides de minimis - </w:t>
      </w:r>
      <w:r w:rsidRPr="00380D4E">
        <w:rPr>
          <w:rFonts w:ascii="Calibri" w:eastAsia="Times New Roman" w:hAnsi="Calibri" w:cs="Tahoma"/>
          <w:b/>
          <w:bCs/>
          <w:color w:val="000000"/>
          <w:sz w:val="20"/>
          <w:szCs w:val="20"/>
          <w:lang w:val="fr-LU" w:eastAsia="fr-FR"/>
        </w:rPr>
        <w:t>Opérations génératrices de bénéfices</w:t>
      </w:r>
    </w:p>
    <w:p w14:paraId="73731D2A" w14:textId="77777777" w:rsidR="00CE24C7" w:rsidRPr="00380D4E" w:rsidRDefault="00CE24C7" w:rsidP="00CE24C7">
      <w:pPr>
        <w:spacing w:after="0" w:line="240" w:lineRule="auto"/>
        <w:ind w:right="-1"/>
        <w:contextualSpacing/>
        <w:jc w:val="both"/>
        <w:rPr>
          <w:rFonts w:ascii="Calibri" w:eastAsia="Times New Roman" w:hAnsi="Calibri" w:cs="Times New Roman"/>
          <w:color w:val="000000"/>
          <w:sz w:val="20"/>
          <w:szCs w:val="20"/>
        </w:rPr>
      </w:pPr>
      <w:r w:rsidRPr="00380D4E">
        <w:rPr>
          <w:rFonts w:ascii="Calibri" w:eastAsia="Times New Roman" w:hAnsi="Calibri" w:cs="Times New Roman"/>
          <w:color w:val="000000"/>
          <w:sz w:val="20"/>
          <w:szCs w:val="20"/>
          <w:lang w:val="fr-LU"/>
        </w:rPr>
        <w:t xml:space="preserve">Pour les opérations génératrices de bénéfices, le total des aides ne peut excéder </w:t>
      </w:r>
      <w:r>
        <w:rPr>
          <w:rFonts w:ascii="Calibri" w:eastAsia="Times New Roman" w:hAnsi="Calibri" w:cs="Times New Roman"/>
          <w:color w:val="000000"/>
          <w:sz w:val="20"/>
          <w:szCs w:val="20"/>
          <w:lang w:val="fr-LU"/>
        </w:rPr>
        <w:t>3</w:t>
      </w:r>
      <w:r w:rsidRPr="00380D4E">
        <w:rPr>
          <w:rFonts w:ascii="Calibri" w:eastAsia="Times New Roman" w:hAnsi="Calibri" w:cs="Times New Roman"/>
          <w:color w:val="000000"/>
          <w:sz w:val="20"/>
          <w:szCs w:val="20"/>
          <w:lang w:val="fr-LU"/>
        </w:rPr>
        <w:t xml:space="preserve">00.000 euros par bénéficiaire sur une période de trois années </w:t>
      </w:r>
      <w:r w:rsidRPr="00380D4E">
        <w:rPr>
          <w:rFonts w:ascii="Calibri" w:eastAsia="Times New Roman" w:hAnsi="Calibri" w:cs="Times New Roman"/>
          <w:color w:val="000000"/>
          <w:sz w:val="20"/>
          <w:szCs w:val="20"/>
        </w:rPr>
        <w:t>(</w:t>
      </w:r>
      <w:r>
        <w:rPr>
          <w:rFonts w:ascii="Calibri" w:eastAsia="Times New Roman" w:hAnsi="Calibri" w:cs="Times New Roman"/>
          <w:color w:val="000000"/>
          <w:sz w:val="20"/>
          <w:szCs w:val="20"/>
        </w:rPr>
        <w:t>loi</w:t>
      </w:r>
      <w:r w:rsidRPr="00380D4E">
        <w:rPr>
          <w:rFonts w:ascii="Calibri" w:eastAsia="Times New Roman" w:hAnsi="Calibri" w:cs="Times New Roman"/>
          <w:color w:val="000000"/>
          <w:sz w:val="20"/>
          <w:szCs w:val="20"/>
        </w:rPr>
        <w:t xml:space="preserve"> art. 92</w:t>
      </w:r>
      <w:r>
        <w:rPr>
          <w:rFonts w:ascii="Calibri" w:eastAsia="Times New Roman" w:hAnsi="Calibri" w:cs="Times New Roman"/>
          <w:color w:val="000000"/>
          <w:sz w:val="20"/>
          <w:szCs w:val="20"/>
        </w:rPr>
        <w:t xml:space="preserve"> / règlement (UE) 2023/2831 art. 3, </w:t>
      </w:r>
      <w:r>
        <w:rPr>
          <w:rFonts w:ascii="Calibri" w:eastAsia="Times New Roman" w:hAnsi="Calibri" w:cs="Calibri"/>
          <w:color w:val="000000"/>
          <w:sz w:val="20"/>
          <w:szCs w:val="20"/>
        </w:rPr>
        <w:t>§</w:t>
      </w:r>
      <w:r>
        <w:rPr>
          <w:rFonts w:ascii="Calibri" w:eastAsia="Times New Roman" w:hAnsi="Calibri" w:cs="Times New Roman"/>
          <w:color w:val="000000"/>
          <w:sz w:val="20"/>
          <w:szCs w:val="20"/>
        </w:rPr>
        <w:t xml:space="preserve"> 2 de la Commission du 13 décembre 2023 relatif à l’application des articles 107 et 108 du traité sur le fonctionnement de l’Union européenne aux aides de minimis</w:t>
      </w:r>
      <w:r w:rsidRPr="00380D4E">
        <w:rPr>
          <w:rFonts w:ascii="Calibri" w:eastAsia="Times New Roman" w:hAnsi="Calibri" w:cs="Times New Roman"/>
          <w:color w:val="000000"/>
          <w:sz w:val="20"/>
          <w:szCs w:val="20"/>
        </w:rPr>
        <w:t>.</w:t>
      </w:r>
    </w:p>
    <w:p w14:paraId="2232C8C6" w14:textId="77777777" w:rsidR="00CE24C7" w:rsidRPr="008F267C" w:rsidRDefault="00CE24C7" w:rsidP="00CE24C7">
      <w:pPr>
        <w:spacing w:after="0" w:line="240" w:lineRule="auto"/>
        <w:jc w:val="both"/>
        <w:rPr>
          <w:rFonts w:ascii="Calibri" w:eastAsia="Times New Roman" w:hAnsi="Calibri" w:cs="Tahoma"/>
          <w:b/>
          <w:bCs/>
          <w:color w:val="000000"/>
          <w:sz w:val="20"/>
          <w:szCs w:val="20"/>
          <w:lang w:eastAsia="fr-FR"/>
        </w:rPr>
      </w:pPr>
    </w:p>
    <w:p w14:paraId="114D18CB" w14:textId="77777777" w:rsidR="00CE24C7" w:rsidRPr="00F2373C" w:rsidRDefault="00CE24C7" w:rsidP="00CE24C7">
      <w:pPr>
        <w:spacing w:after="0" w:line="240" w:lineRule="auto"/>
        <w:jc w:val="both"/>
        <w:rPr>
          <w:rFonts w:ascii="Calibri" w:eastAsia="Times New Roman" w:hAnsi="Calibri" w:cs="Tahoma"/>
          <w:b/>
          <w:bCs/>
          <w:color w:val="000000"/>
          <w:sz w:val="20"/>
          <w:szCs w:val="20"/>
          <w:lang w:eastAsia="fr-FR"/>
        </w:rPr>
      </w:pPr>
      <w:r>
        <w:rPr>
          <w:rFonts w:ascii="Calibri" w:eastAsia="Times New Roman" w:hAnsi="Calibri" w:cs="Tahoma"/>
          <w:b/>
          <w:bCs/>
          <w:color w:val="000000"/>
          <w:sz w:val="20"/>
          <w:szCs w:val="20"/>
          <w:lang w:eastAsia="fr-FR"/>
        </w:rPr>
        <w:t>Coût</w:t>
      </w:r>
      <w:r w:rsidRPr="00F2373C">
        <w:rPr>
          <w:rFonts w:ascii="Calibri" w:eastAsia="Times New Roman" w:hAnsi="Calibri" w:cs="Tahoma"/>
          <w:b/>
          <w:bCs/>
          <w:color w:val="000000"/>
          <w:sz w:val="20"/>
          <w:szCs w:val="20"/>
          <w:lang w:eastAsia="fr-FR"/>
        </w:rPr>
        <w:t xml:space="preserve"> minimum</w:t>
      </w:r>
    </w:p>
    <w:p w14:paraId="55BCD473" w14:textId="77777777" w:rsidR="00CE24C7" w:rsidRDefault="00CE24C7" w:rsidP="00CE24C7">
      <w:pPr>
        <w:spacing w:after="0" w:line="240" w:lineRule="auto"/>
        <w:jc w:val="both"/>
        <w:rPr>
          <w:rFonts w:ascii="Calibri" w:eastAsia="Times New Roman" w:hAnsi="Calibri" w:cs="Arial"/>
          <w:bCs/>
          <w:color w:val="000000"/>
          <w:sz w:val="20"/>
          <w:szCs w:val="20"/>
          <w:lang w:val="fr-LU" w:eastAsia="fr-FR"/>
        </w:rPr>
      </w:pPr>
      <w:r w:rsidRPr="00380D4E">
        <w:rPr>
          <w:rFonts w:ascii="Calibri" w:eastAsia="Times New Roman" w:hAnsi="Calibri" w:cs="Arial"/>
          <w:bCs/>
          <w:color w:val="000000"/>
          <w:sz w:val="20"/>
          <w:szCs w:val="20"/>
          <w:lang w:val="fr-LU" w:eastAsia="fr-FR"/>
        </w:rPr>
        <w:t>L’allocation de l’aide est subordonnée à un coût minimum de 5.000 euros (</w:t>
      </w:r>
      <w:r>
        <w:rPr>
          <w:rFonts w:ascii="Calibri" w:eastAsia="Times New Roman" w:hAnsi="Calibri" w:cs="Arial"/>
          <w:bCs/>
          <w:color w:val="000000"/>
          <w:sz w:val="20"/>
          <w:szCs w:val="20"/>
          <w:lang w:val="fr-LU" w:eastAsia="fr-FR"/>
        </w:rPr>
        <w:t>loi</w:t>
      </w:r>
      <w:r w:rsidRPr="00380D4E">
        <w:rPr>
          <w:rFonts w:ascii="Calibri" w:eastAsia="Times New Roman" w:hAnsi="Calibri" w:cs="Arial"/>
          <w:bCs/>
          <w:color w:val="000000"/>
          <w:sz w:val="20"/>
          <w:szCs w:val="20"/>
          <w:lang w:val="fr-LU" w:eastAsia="fr-FR"/>
        </w:rPr>
        <w:t> art. 91</w:t>
      </w:r>
      <w:r>
        <w:rPr>
          <w:rFonts w:ascii="Calibri" w:eastAsia="Times New Roman" w:hAnsi="Calibri" w:cs="Arial"/>
          <w:bCs/>
          <w:color w:val="000000"/>
          <w:sz w:val="20"/>
          <w:szCs w:val="20"/>
          <w:lang w:val="fr-LU" w:eastAsia="fr-FR"/>
        </w:rPr>
        <w:t>,</w:t>
      </w:r>
      <w:r w:rsidRPr="00380D4E">
        <w:rPr>
          <w:rFonts w:ascii="Calibri" w:eastAsia="Times New Roman" w:hAnsi="Calibri" w:cs="Arial"/>
          <w:bCs/>
          <w:color w:val="000000"/>
          <w:sz w:val="20"/>
          <w:szCs w:val="20"/>
          <w:lang w:val="fr-LU" w:eastAsia="fr-FR"/>
        </w:rPr>
        <w:t> </w:t>
      </w:r>
      <w:r>
        <w:rPr>
          <w:rFonts w:ascii="Calibri" w:eastAsia="Times New Roman" w:hAnsi="Calibri" w:cs="Calibri"/>
          <w:bCs/>
          <w:color w:val="000000"/>
          <w:sz w:val="20"/>
          <w:szCs w:val="20"/>
          <w:lang w:val="fr-LU" w:eastAsia="fr-FR"/>
        </w:rPr>
        <w:t>§</w:t>
      </w:r>
      <w:r>
        <w:rPr>
          <w:rFonts w:ascii="Calibri" w:eastAsia="Times New Roman" w:hAnsi="Calibri" w:cs="Arial"/>
          <w:bCs/>
          <w:color w:val="000000"/>
          <w:sz w:val="20"/>
          <w:szCs w:val="20"/>
          <w:lang w:val="fr-LU" w:eastAsia="fr-FR"/>
        </w:rPr>
        <w:t xml:space="preserve"> 2</w:t>
      </w:r>
      <w:r w:rsidRPr="00380D4E">
        <w:rPr>
          <w:rFonts w:ascii="Calibri" w:eastAsia="Times New Roman" w:hAnsi="Calibri" w:cs="Arial"/>
          <w:bCs/>
          <w:color w:val="000000"/>
          <w:sz w:val="20"/>
          <w:szCs w:val="20"/>
          <w:lang w:val="fr-LU" w:eastAsia="fr-FR"/>
        </w:rPr>
        <w:t>).</w:t>
      </w:r>
    </w:p>
    <w:p w14:paraId="482F1C2A" w14:textId="77777777" w:rsidR="00CE24C7" w:rsidRPr="008F267C" w:rsidRDefault="00CE24C7" w:rsidP="00CE24C7">
      <w:pPr>
        <w:spacing w:after="0" w:line="240" w:lineRule="auto"/>
        <w:jc w:val="both"/>
        <w:rPr>
          <w:rFonts w:ascii="Calibri" w:eastAsia="Times New Roman" w:hAnsi="Calibri" w:cs="Arial"/>
          <w:bCs/>
          <w:color w:val="000000"/>
          <w:sz w:val="20"/>
          <w:szCs w:val="20"/>
          <w:lang w:val="fr-LU" w:eastAsia="fr-FR"/>
        </w:rPr>
      </w:pPr>
    </w:p>
    <w:p w14:paraId="52584FAC" w14:textId="77777777" w:rsidR="00CE24C7" w:rsidRPr="00380D4E" w:rsidRDefault="00CE24C7" w:rsidP="00CE24C7">
      <w:pPr>
        <w:spacing w:after="0" w:line="240" w:lineRule="auto"/>
        <w:jc w:val="both"/>
        <w:rPr>
          <w:rFonts w:ascii="Calibri" w:eastAsia="Times New Roman" w:hAnsi="Calibri" w:cs="Tahoma"/>
          <w:b/>
          <w:color w:val="000000"/>
          <w:sz w:val="20"/>
          <w:szCs w:val="20"/>
          <w:lang w:val="fr-LU" w:eastAsia="fr-FR"/>
        </w:rPr>
      </w:pPr>
      <w:r w:rsidRPr="00380D4E">
        <w:rPr>
          <w:rFonts w:ascii="Calibri" w:eastAsia="Times New Roman" w:hAnsi="Calibri" w:cs="Tahoma"/>
          <w:b/>
          <w:color w:val="000000"/>
          <w:sz w:val="20"/>
          <w:szCs w:val="20"/>
          <w:lang w:val="fr-LU" w:eastAsia="fr-FR"/>
        </w:rPr>
        <w:t>Coût maximal d’un projet, d’une activité ou d’un investissement</w:t>
      </w:r>
    </w:p>
    <w:p w14:paraId="20F56037" w14:textId="77777777" w:rsidR="00CE24C7" w:rsidRPr="00380D4E" w:rsidRDefault="00CE24C7" w:rsidP="00CE24C7">
      <w:pPr>
        <w:spacing w:after="0" w:line="240" w:lineRule="auto"/>
        <w:jc w:val="both"/>
        <w:rPr>
          <w:rFonts w:ascii="Calibri" w:eastAsia="Times New Roman" w:hAnsi="Calibri" w:cs="Tahoma"/>
          <w:color w:val="000000"/>
          <w:sz w:val="20"/>
          <w:szCs w:val="20"/>
          <w:lang w:val="fr-LU" w:eastAsia="fr-FR"/>
        </w:rPr>
      </w:pPr>
      <w:r w:rsidRPr="00380D4E">
        <w:rPr>
          <w:rFonts w:ascii="Calibri" w:eastAsia="Times New Roman" w:hAnsi="Calibri" w:cs="Tahoma"/>
          <w:color w:val="000000"/>
          <w:sz w:val="20"/>
          <w:szCs w:val="20"/>
          <w:lang w:val="fr-LU" w:eastAsia="fr-FR"/>
        </w:rPr>
        <w:t>Le coût d’un projet, d’une activité ou d’un investissement déterminé ne peut</w:t>
      </w:r>
      <w:r>
        <w:rPr>
          <w:rFonts w:ascii="Calibri" w:eastAsia="Times New Roman" w:hAnsi="Calibri" w:cs="Tahoma"/>
          <w:color w:val="000000"/>
          <w:sz w:val="20"/>
          <w:szCs w:val="20"/>
          <w:lang w:val="fr-LU" w:eastAsia="fr-FR"/>
        </w:rPr>
        <w:t xml:space="preserve"> pas dépasser 1.000.000 euros (loi</w:t>
      </w:r>
      <w:r w:rsidRPr="00380D4E">
        <w:rPr>
          <w:rFonts w:ascii="Calibri" w:eastAsia="Times New Roman" w:hAnsi="Calibri" w:cs="Tahoma"/>
          <w:color w:val="000000"/>
          <w:sz w:val="20"/>
          <w:szCs w:val="20"/>
          <w:lang w:val="fr-LU" w:eastAsia="fr-FR"/>
        </w:rPr>
        <w:t> art. 91</w:t>
      </w:r>
      <w:r>
        <w:rPr>
          <w:rFonts w:ascii="Calibri" w:eastAsia="Times New Roman" w:hAnsi="Calibri" w:cs="Tahoma"/>
          <w:color w:val="000000"/>
          <w:sz w:val="20"/>
          <w:szCs w:val="20"/>
          <w:lang w:val="fr-LU" w:eastAsia="fr-FR"/>
        </w:rPr>
        <w:t xml:space="preserve">, </w:t>
      </w:r>
      <w:r>
        <w:rPr>
          <w:rFonts w:ascii="Calibri" w:eastAsia="Times New Roman" w:hAnsi="Calibri" w:cs="Calibri"/>
          <w:color w:val="000000"/>
          <w:sz w:val="20"/>
          <w:szCs w:val="20"/>
          <w:lang w:val="fr-LU" w:eastAsia="fr-FR"/>
        </w:rPr>
        <w:t>§</w:t>
      </w:r>
      <w:r>
        <w:rPr>
          <w:rFonts w:ascii="Calibri" w:eastAsia="Times New Roman" w:hAnsi="Calibri" w:cs="Tahoma"/>
          <w:color w:val="000000"/>
          <w:sz w:val="20"/>
          <w:szCs w:val="20"/>
          <w:lang w:val="fr-LU" w:eastAsia="fr-FR"/>
        </w:rPr>
        <w:t xml:space="preserve"> </w:t>
      </w:r>
      <w:r w:rsidRPr="00380D4E">
        <w:rPr>
          <w:rFonts w:ascii="Calibri" w:eastAsia="Times New Roman" w:hAnsi="Calibri" w:cs="Tahoma"/>
          <w:color w:val="000000"/>
          <w:sz w:val="20"/>
          <w:szCs w:val="20"/>
          <w:lang w:val="fr-LU" w:eastAsia="fr-FR"/>
        </w:rPr>
        <w:t>3).</w:t>
      </w:r>
    </w:p>
    <w:p w14:paraId="0078D296" w14:textId="77777777" w:rsidR="00CE24C7" w:rsidRPr="008F267C" w:rsidRDefault="00CE24C7" w:rsidP="00CE24C7">
      <w:pPr>
        <w:spacing w:after="0" w:line="240" w:lineRule="auto"/>
        <w:ind w:left="-567" w:firstLine="567"/>
        <w:jc w:val="both"/>
        <w:rPr>
          <w:rFonts w:ascii="Calibri" w:eastAsia="Times New Roman" w:hAnsi="Calibri" w:cs="Tahoma"/>
          <w:b/>
          <w:bCs/>
          <w:color w:val="000000"/>
          <w:sz w:val="20"/>
          <w:szCs w:val="20"/>
          <w:lang w:val="fr-LU" w:eastAsia="fr-FR"/>
        </w:rPr>
      </w:pPr>
    </w:p>
    <w:p w14:paraId="3633653D" w14:textId="77777777" w:rsidR="00CE24C7" w:rsidRPr="00380D4E" w:rsidRDefault="00CE24C7" w:rsidP="00CE24C7">
      <w:pPr>
        <w:spacing w:after="0" w:line="240" w:lineRule="auto"/>
        <w:ind w:left="-567" w:firstLine="567"/>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 xml:space="preserve">Coût plafonné par mètre carré de surface utile créée </w:t>
      </w:r>
    </w:p>
    <w:p w14:paraId="6CBF9719" w14:textId="77777777" w:rsidR="00CE24C7" w:rsidRPr="00380D4E" w:rsidRDefault="00CE24C7" w:rsidP="00CE24C7">
      <w:pPr>
        <w:spacing w:after="0" w:line="240" w:lineRule="auto"/>
        <w:jc w:val="both"/>
        <w:rPr>
          <w:rFonts w:ascii="Calibri" w:eastAsia="Times New Roman" w:hAnsi="Calibri" w:cs="Tahoma"/>
          <w:color w:val="000000"/>
          <w:sz w:val="20"/>
          <w:szCs w:val="20"/>
          <w:lang w:val="fr-LU" w:eastAsia="fr-FR"/>
        </w:rPr>
      </w:pPr>
      <w:r w:rsidRPr="00380D4E">
        <w:rPr>
          <w:rFonts w:ascii="Calibri" w:eastAsia="Times New Roman" w:hAnsi="Calibri" w:cs="Tahoma"/>
          <w:color w:val="000000"/>
          <w:sz w:val="20"/>
          <w:szCs w:val="20"/>
          <w:lang w:val="fr-LU" w:eastAsia="fr-FR"/>
        </w:rPr>
        <w:t>L’investissement éligible est plafonné à 5.000 euros par mètre carré de surface utile créée dans les bâtiments (</w:t>
      </w:r>
      <w:r>
        <w:rPr>
          <w:rFonts w:ascii="Calibri" w:eastAsia="Times New Roman" w:hAnsi="Calibri" w:cs="Tahoma"/>
          <w:color w:val="000000"/>
          <w:sz w:val="20"/>
          <w:szCs w:val="20"/>
          <w:lang w:val="fr-LU" w:eastAsia="fr-FR"/>
        </w:rPr>
        <w:t>RGD</w:t>
      </w:r>
      <w:r w:rsidRPr="00380D4E">
        <w:rPr>
          <w:rFonts w:ascii="Calibri" w:eastAsia="Times New Roman" w:hAnsi="Calibri" w:cs="Tahoma"/>
          <w:color w:val="000000"/>
          <w:sz w:val="20"/>
          <w:szCs w:val="20"/>
          <w:lang w:val="fr-LU" w:eastAsia="fr-FR"/>
        </w:rPr>
        <w:t> art. 8).</w:t>
      </w:r>
    </w:p>
    <w:p w14:paraId="0D147965" w14:textId="77777777" w:rsidR="00CE24C7" w:rsidRDefault="00CE24C7" w:rsidP="00CE24C7">
      <w:pPr>
        <w:spacing w:after="0" w:line="240" w:lineRule="auto"/>
        <w:jc w:val="both"/>
        <w:rPr>
          <w:rFonts w:ascii="Calibri" w:eastAsia="Times New Roman" w:hAnsi="Calibri" w:cs="Tahoma"/>
          <w:bCs/>
          <w:color w:val="000000"/>
          <w:sz w:val="20"/>
          <w:szCs w:val="20"/>
          <w:lang w:val="fr-LU" w:eastAsia="fr-FR"/>
        </w:rPr>
      </w:pPr>
    </w:p>
    <w:p w14:paraId="6F1113A0" w14:textId="77777777" w:rsidR="002F2957" w:rsidRDefault="002F2957" w:rsidP="00AA354F">
      <w:pPr>
        <w:spacing w:after="0" w:line="240" w:lineRule="auto"/>
        <w:jc w:val="both"/>
        <w:rPr>
          <w:rFonts w:eastAsia="Times New Roman" w:cstheme="minorHAnsi"/>
          <w:b/>
          <w:bCs/>
          <w:color w:val="000000" w:themeColor="text1"/>
          <w:sz w:val="20"/>
          <w:szCs w:val="20"/>
          <w:lang w:eastAsia="fr-FR"/>
        </w:rPr>
      </w:pPr>
    </w:p>
    <w:p w14:paraId="6FC2D477" w14:textId="77777777" w:rsidR="002F2957" w:rsidRDefault="002F2957" w:rsidP="00AA354F">
      <w:pPr>
        <w:spacing w:after="0" w:line="240" w:lineRule="auto"/>
        <w:jc w:val="both"/>
        <w:rPr>
          <w:rFonts w:eastAsia="Times New Roman" w:cstheme="minorHAnsi"/>
          <w:b/>
          <w:bCs/>
          <w:color w:val="000000" w:themeColor="text1"/>
          <w:sz w:val="20"/>
          <w:szCs w:val="20"/>
          <w:lang w:eastAsia="fr-FR"/>
        </w:rPr>
      </w:pPr>
    </w:p>
    <w:p w14:paraId="3CAC8178" w14:textId="7D2AD88F" w:rsidR="00AA354F" w:rsidRPr="002D0210" w:rsidRDefault="00AA354F" w:rsidP="00AA354F">
      <w:pPr>
        <w:spacing w:after="0" w:line="240" w:lineRule="auto"/>
        <w:jc w:val="both"/>
        <w:rPr>
          <w:rFonts w:eastAsia="Times New Roman" w:cstheme="minorHAnsi"/>
          <w:b/>
          <w:color w:val="000000" w:themeColor="text1"/>
          <w:sz w:val="20"/>
          <w:szCs w:val="20"/>
          <w:lang w:eastAsia="fr-FR"/>
        </w:rPr>
      </w:pPr>
      <w:r w:rsidRPr="002D0210">
        <w:rPr>
          <w:rFonts w:eastAsia="Times New Roman" w:cstheme="minorHAnsi"/>
          <w:b/>
          <w:bCs/>
          <w:color w:val="000000" w:themeColor="text1"/>
          <w:sz w:val="20"/>
          <w:szCs w:val="20"/>
          <w:lang w:eastAsia="fr-FR"/>
        </w:rPr>
        <w:lastRenderedPageBreak/>
        <w:t xml:space="preserve">Délai d’introduction de la demande d’aide et Début de la réalisation </w:t>
      </w:r>
      <w:r>
        <w:rPr>
          <w:rFonts w:eastAsia="Times New Roman" w:cstheme="minorHAnsi"/>
          <w:b/>
          <w:bCs/>
          <w:color w:val="000000" w:themeColor="text1"/>
          <w:sz w:val="20"/>
          <w:szCs w:val="20"/>
          <w:lang w:eastAsia="fr-FR"/>
        </w:rPr>
        <w:t>de l’investissement</w:t>
      </w:r>
    </w:p>
    <w:p w14:paraId="7388E591" w14:textId="77777777" w:rsidR="00CE24C7" w:rsidRPr="00380D4E" w:rsidRDefault="00CE24C7" w:rsidP="00CE24C7">
      <w:pPr>
        <w:spacing w:before="60"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La demande tendant à l’allocation d’une aide est </w:t>
      </w:r>
      <w:r w:rsidRPr="00FB0C55">
        <w:rPr>
          <w:rFonts w:ascii="Calibri" w:eastAsia="Times New Roman" w:hAnsi="Calibri" w:cs="Tahoma"/>
          <w:b/>
          <w:bCs/>
          <w:color w:val="000000"/>
          <w:sz w:val="20"/>
          <w:szCs w:val="20"/>
          <w:lang w:val="fr-LU" w:eastAsia="fr-FR"/>
        </w:rPr>
        <w:t xml:space="preserve">à introduire préalablement </w:t>
      </w:r>
      <w:r w:rsidRPr="00380D4E">
        <w:rPr>
          <w:rFonts w:ascii="Calibri" w:eastAsia="Times New Roman" w:hAnsi="Calibri" w:cs="Tahoma"/>
          <w:bCs/>
          <w:color w:val="000000"/>
          <w:sz w:val="20"/>
          <w:szCs w:val="20"/>
          <w:lang w:val="fr-LU" w:eastAsia="fr-FR"/>
        </w:rPr>
        <w:t xml:space="preserve">à la mise en œuvre du projet ou de l’activité, ou à la réalisation de l’investissement. Par réalisation de l’investissement il y a lieu d’entendre l’acquisition du bien ou le début des travaux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91</w:t>
      </w:r>
      <w:r>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w:t>
      </w:r>
      <w:r w:rsidRPr="00380D4E">
        <w:rPr>
          <w:rFonts w:ascii="Calibri" w:eastAsia="Times New Roman" w:hAnsi="Calibri" w:cs="Tahoma"/>
          <w:bCs/>
          <w:color w:val="000000"/>
          <w:sz w:val="20"/>
          <w:szCs w:val="20"/>
          <w:lang w:val="fr-LU" w:eastAsia="fr-FR"/>
        </w:rPr>
        <w:t>1).</w:t>
      </w:r>
    </w:p>
    <w:p w14:paraId="65DBE0C9" w14:textId="77777777" w:rsidR="00CE24C7" w:rsidRPr="00380D4E" w:rsidRDefault="00CE24C7" w:rsidP="00CE24C7">
      <w:pPr>
        <w:spacing w:before="60"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Par date d’acquisition du bien matériel ou le début des travaux il y a lieu d’entendre la date de l’établissement de la première facture.</w:t>
      </w:r>
    </w:p>
    <w:p w14:paraId="3F4B7BA0" w14:textId="77777777" w:rsidR="00CE24C7" w:rsidRPr="00380D4E" w:rsidRDefault="00CE24C7" w:rsidP="00CE24C7">
      <w:pPr>
        <w:spacing w:before="60"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Toutefois, les dépenses relatives aux frais d’études et de conseil en rapport avec l’investissement ou à l’acquisition du bien matériel sont éligibles avant la date de début des travaux ou de l’acquisition du bien matériel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2</w:t>
      </w:r>
      <w:r>
        <w:rPr>
          <w:rFonts w:ascii="Calibri" w:eastAsia="Times New Roman" w:hAnsi="Calibri" w:cs="Tahoma"/>
          <w:bCs/>
          <w:color w:val="000000"/>
          <w:sz w:val="20"/>
          <w:szCs w:val="20"/>
          <w:lang w:val="fr-LU" w:eastAsia="fr-FR"/>
        </w:rPr>
        <w:t>)</w:t>
      </w:r>
      <w:r w:rsidRPr="00380D4E">
        <w:rPr>
          <w:rFonts w:ascii="Calibri" w:eastAsia="Times New Roman" w:hAnsi="Calibri" w:cs="Tahoma"/>
          <w:bCs/>
          <w:color w:val="000000"/>
          <w:sz w:val="20"/>
          <w:szCs w:val="20"/>
          <w:lang w:val="fr-LU" w:eastAsia="fr-FR"/>
        </w:rPr>
        <w:t>.</w:t>
      </w:r>
    </w:p>
    <w:p w14:paraId="4DD28596" w14:textId="77777777" w:rsidR="00CE24C7" w:rsidRPr="008F267C" w:rsidRDefault="00CE24C7" w:rsidP="00CE24C7">
      <w:pPr>
        <w:spacing w:after="0" w:line="240" w:lineRule="auto"/>
        <w:jc w:val="both"/>
        <w:rPr>
          <w:rFonts w:ascii="Calibri" w:eastAsia="Times New Roman" w:hAnsi="Calibri" w:cs="Tahoma"/>
          <w:b/>
          <w:sz w:val="20"/>
          <w:szCs w:val="20"/>
          <w:lang w:eastAsia="fr-FR"/>
        </w:rPr>
      </w:pPr>
    </w:p>
    <w:p w14:paraId="205BAAE1" w14:textId="77777777" w:rsidR="00CE24C7" w:rsidRPr="00380D4E" w:rsidRDefault="00CE24C7" w:rsidP="00CE24C7">
      <w:pPr>
        <w:spacing w:after="0" w:line="240" w:lineRule="auto"/>
        <w:jc w:val="both"/>
        <w:rPr>
          <w:rFonts w:ascii="Calibri" w:eastAsia="Times New Roman" w:hAnsi="Calibri" w:cs="Tahoma"/>
          <w:b/>
          <w:color w:val="000000"/>
          <w:sz w:val="20"/>
          <w:szCs w:val="20"/>
          <w:lang w:eastAsia="fr-FR"/>
        </w:rPr>
      </w:pPr>
      <w:r w:rsidRPr="00380D4E">
        <w:rPr>
          <w:rFonts w:ascii="Calibri" w:eastAsia="Times New Roman" w:hAnsi="Calibri" w:cs="Tahoma"/>
          <w:b/>
          <w:color w:val="000000"/>
          <w:sz w:val="20"/>
          <w:szCs w:val="20"/>
          <w:lang w:eastAsia="fr-FR"/>
        </w:rPr>
        <w:t>Durée maximale accordée pour la réalisation du projet</w:t>
      </w:r>
    </w:p>
    <w:p w14:paraId="77B735FA" w14:textId="77777777" w:rsidR="00CE24C7" w:rsidRPr="00380D4E" w:rsidRDefault="00CE24C7" w:rsidP="00CE24C7">
      <w:pPr>
        <w:autoSpaceDE w:val="0"/>
        <w:autoSpaceDN w:val="0"/>
        <w:adjustRightInd w:val="0"/>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La demande de paiement est à introduire, sous peine de déchéance, dans un délai de trois ans à compter de la décision portant allocation de l’aide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93</w:t>
      </w:r>
      <w:r>
        <w:rPr>
          <w:rFonts w:ascii="Calibri" w:eastAsia="Times New Roman" w:hAnsi="Calibri" w:cs="Tahoma"/>
          <w:bCs/>
          <w:color w:val="000000"/>
          <w:sz w:val="20"/>
          <w:szCs w:val="20"/>
          <w:lang w:val="fr-LU" w:eastAsia="fr-FR"/>
        </w:rPr>
        <w:t>, alinéa 2</w:t>
      </w:r>
      <w:r w:rsidRPr="00380D4E">
        <w:rPr>
          <w:rFonts w:ascii="Calibri" w:eastAsia="Times New Roman" w:hAnsi="Calibri" w:cs="Tahoma"/>
          <w:bCs/>
          <w:color w:val="000000"/>
          <w:sz w:val="20"/>
          <w:szCs w:val="20"/>
          <w:lang w:val="fr-LU" w:eastAsia="fr-FR"/>
        </w:rPr>
        <w:t>). Sur demande du bénéficiaire, présentée avant l’expiration du délai de trois ans, le délai pour l’introduction de la demande de paiement est prolongé de douze mois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113</w:t>
      </w:r>
      <w:r>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w:t>
      </w:r>
      <w:r w:rsidRPr="00380D4E">
        <w:rPr>
          <w:rFonts w:ascii="Calibri" w:eastAsia="Times New Roman" w:hAnsi="Calibri" w:cs="Tahoma"/>
          <w:bCs/>
          <w:color w:val="000000"/>
          <w:sz w:val="20"/>
          <w:szCs w:val="20"/>
          <w:lang w:val="fr-LU" w:eastAsia="fr-FR"/>
        </w:rPr>
        <w:t>2).</w:t>
      </w:r>
    </w:p>
    <w:p w14:paraId="4A9EB985" w14:textId="77777777" w:rsidR="00CE24C7" w:rsidRPr="008F267C" w:rsidRDefault="00CE24C7" w:rsidP="00CE24C7">
      <w:pPr>
        <w:spacing w:after="0" w:line="240" w:lineRule="auto"/>
        <w:jc w:val="both"/>
        <w:rPr>
          <w:rFonts w:ascii="Calibri" w:eastAsia="Times New Roman" w:hAnsi="Calibri" w:cs="Tahoma"/>
          <w:b/>
          <w:bCs/>
          <w:color w:val="000000"/>
          <w:sz w:val="20"/>
          <w:szCs w:val="20"/>
          <w:lang w:val="fr-LU" w:eastAsia="fr-FR"/>
        </w:rPr>
      </w:pPr>
    </w:p>
    <w:p w14:paraId="46400D57" w14:textId="77777777" w:rsidR="00CE24C7" w:rsidRPr="00380D4E" w:rsidRDefault="00CE24C7" w:rsidP="00CE24C7">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Conditions de durée du projet</w:t>
      </w:r>
    </w:p>
    <w:p w14:paraId="224C9D45" w14:textId="77777777" w:rsidR="00CE24C7" w:rsidRPr="00380D4E"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Les aides </w:t>
      </w:r>
      <w:r>
        <w:rPr>
          <w:rFonts w:ascii="Calibri" w:eastAsia="Times New Roman" w:hAnsi="Calibri" w:cs="Tahoma"/>
          <w:bCs/>
          <w:color w:val="000000"/>
          <w:sz w:val="20"/>
          <w:szCs w:val="20"/>
          <w:lang w:val="fr-LU" w:eastAsia="fr-FR"/>
        </w:rPr>
        <w:t xml:space="preserve">prévues aux articles 82 à 85 et 87 </w:t>
      </w:r>
      <w:r w:rsidRPr="00380D4E">
        <w:rPr>
          <w:rFonts w:ascii="Calibri" w:eastAsia="Times New Roman" w:hAnsi="Calibri" w:cs="Tahoma"/>
          <w:bCs/>
          <w:color w:val="000000"/>
          <w:sz w:val="20"/>
          <w:szCs w:val="20"/>
          <w:lang w:val="fr-LU" w:eastAsia="fr-FR"/>
        </w:rPr>
        <w:t xml:space="preserve">sont à rembourser lorsque, avant l’expiration d’un délai </w:t>
      </w:r>
      <w:r>
        <w:rPr>
          <w:rFonts w:ascii="Calibri" w:eastAsia="Times New Roman" w:hAnsi="Calibri" w:cs="Tahoma"/>
          <w:bCs/>
          <w:color w:val="000000"/>
          <w:sz w:val="20"/>
          <w:szCs w:val="20"/>
          <w:lang w:val="fr-LU" w:eastAsia="fr-FR"/>
        </w:rPr>
        <w:t>de dix ans</w:t>
      </w:r>
      <w:r w:rsidRPr="00380D4E">
        <w:rPr>
          <w:rFonts w:ascii="Calibri" w:eastAsia="Times New Roman" w:hAnsi="Calibri" w:cs="Tahoma"/>
          <w:bCs/>
          <w:color w:val="000000"/>
          <w:sz w:val="20"/>
          <w:szCs w:val="20"/>
          <w:lang w:val="fr-LU" w:eastAsia="fr-FR"/>
        </w:rPr>
        <w:t>, à compter de la décision portant paiement de l’aide, le bénéficiaire aliène le bien ou cesse de l’utiliser aux fins prévues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art. 105).</w:t>
      </w:r>
    </w:p>
    <w:p w14:paraId="703A31A9" w14:textId="77777777" w:rsidR="00CE24C7" w:rsidRPr="00380D4E"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projets d’expositions thématiques peuvent avoir une durée d’exploitation en dessous de dix ans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10</w:t>
      </w:r>
      <w:r>
        <w:rPr>
          <w:rFonts w:ascii="Calibri" w:eastAsia="Times New Roman" w:hAnsi="Calibri" w:cs="Tahoma"/>
          <w:bCs/>
          <w:color w:val="000000"/>
          <w:sz w:val="20"/>
          <w:szCs w:val="20"/>
          <w:lang w:val="fr-LU" w:eastAsia="fr-FR"/>
        </w:rPr>
        <w:t>,</w:t>
      </w:r>
      <w:r w:rsidRPr="00380D4E">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2</w:t>
      </w:r>
      <w:r w:rsidRPr="00380D4E">
        <w:rPr>
          <w:rFonts w:ascii="Calibri" w:eastAsia="Times New Roman" w:hAnsi="Calibri" w:cs="Tahoma"/>
          <w:bCs/>
          <w:color w:val="000000"/>
          <w:sz w:val="20"/>
          <w:szCs w:val="20"/>
          <w:lang w:val="fr-LU" w:eastAsia="fr-FR"/>
        </w:rPr>
        <w:t>).</w:t>
      </w:r>
    </w:p>
    <w:p w14:paraId="0390192F" w14:textId="77777777" w:rsidR="00CE24C7" w:rsidRPr="008F267C" w:rsidRDefault="00CE24C7" w:rsidP="00CE24C7">
      <w:pPr>
        <w:spacing w:after="0" w:line="240" w:lineRule="auto"/>
        <w:ind w:right="-1"/>
        <w:contextualSpacing/>
        <w:jc w:val="both"/>
        <w:rPr>
          <w:rFonts w:ascii="Calibri" w:eastAsia="Times New Roman" w:hAnsi="Calibri" w:cs="Times New Roman"/>
          <w:color w:val="000000"/>
          <w:sz w:val="20"/>
          <w:szCs w:val="20"/>
          <w:lang w:val="fr-LU"/>
        </w:rPr>
      </w:pPr>
    </w:p>
    <w:p w14:paraId="4A22CC0F" w14:textId="77777777" w:rsidR="00CE24C7" w:rsidRPr="00380D4E" w:rsidRDefault="00CE24C7" w:rsidP="00CE24C7">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Etude de rentabilité</w:t>
      </w:r>
    </w:p>
    <w:p w14:paraId="33FB26D4" w14:textId="77777777" w:rsidR="00CE24C7" w:rsidRPr="00380D4E"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La viabilité économique des opérations génératrices de bénéfices doit être démontrée par la présentation d’une étude de rentabilité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92) </w:t>
      </w:r>
    </w:p>
    <w:p w14:paraId="450D6284" w14:textId="77777777" w:rsidR="00CE24C7" w:rsidRPr="00380D4E" w:rsidRDefault="00CE24C7" w:rsidP="00CE24C7">
      <w:pPr>
        <w:spacing w:after="0" w:line="240" w:lineRule="auto"/>
        <w:jc w:val="both"/>
        <w:rPr>
          <w:rFonts w:ascii="Calibri" w:eastAsia="Times New Roman" w:hAnsi="Calibri" w:cs="Tahoma"/>
          <w:bCs/>
          <w:color w:val="000000"/>
          <w:sz w:val="20"/>
          <w:szCs w:val="20"/>
          <w:u w:val="single"/>
          <w:lang w:val="fr-LU" w:eastAsia="fr-FR"/>
        </w:rPr>
      </w:pPr>
      <w:r w:rsidRPr="00380D4E">
        <w:rPr>
          <w:rFonts w:ascii="Calibri" w:eastAsia="Times New Roman" w:hAnsi="Calibri" w:cs="Tahoma"/>
          <w:bCs/>
          <w:color w:val="000000"/>
          <w:sz w:val="20"/>
          <w:szCs w:val="20"/>
          <w:u w:val="single"/>
          <w:lang w:val="fr-LU" w:eastAsia="fr-FR"/>
        </w:rPr>
        <w:t>L’étude de rentabilité comprend (</w:t>
      </w:r>
      <w:r>
        <w:rPr>
          <w:rFonts w:ascii="Calibri" w:eastAsia="Times New Roman" w:hAnsi="Calibri" w:cs="Tahoma"/>
          <w:bCs/>
          <w:color w:val="000000"/>
          <w:sz w:val="20"/>
          <w:szCs w:val="20"/>
          <w:u w:val="single"/>
          <w:lang w:val="fr-LU" w:eastAsia="fr-FR"/>
        </w:rPr>
        <w:t>RGD</w:t>
      </w:r>
      <w:r w:rsidRPr="00380D4E">
        <w:rPr>
          <w:rFonts w:ascii="Calibri" w:eastAsia="Times New Roman" w:hAnsi="Calibri" w:cs="Tahoma"/>
          <w:bCs/>
          <w:color w:val="000000"/>
          <w:sz w:val="20"/>
          <w:szCs w:val="20"/>
          <w:u w:val="single"/>
          <w:lang w:val="fr-LU" w:eastAsia="fr-FR"/>
        </w:rPr>
        <w:t xml:space="preserve"> art. 4) :</w:t>
      </w:r>
    </w:p>
    <w:p w14:paraId="2D893114" w14:textId="77777777" w:rsidR="00CE24C7" w:rsidRPr="00380D4E" w:rsidRDefault="00CE24C7" w:rsidP="00CE24C7">
      <w:pPr>
        <w:numPr>
          <w:ilvl w:val="0"/>
          <w:numId w:val="10"/>
        </w:num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Description technique et économique détaillée du projet</w:t>
      </w:r>
    </w:p>
    <w:p w14:paraId="032C9EEA" w14:textId="77777777" w:rsidR="00CE24C7" w:rsidRPr="00380D4E" w:rsidRDefault="00CE24C7" w:rsidP="00CE24C7">
      <w:pPr>
        <w:numPr>
          <w:ilvl w:val="0"/>
          <w:numId w:val="10"/>
        </w:num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Coût estimatif du projet</w:t>
      </w:r>
    </w:p>
    <w:p w14:paraId="61D937E5" w14:textId="77777777" w:rsidR="00CE24C7" w:rsidRPr="00380D4E" w:rsidRDefault="00CE24C7" w:rsidP="00CE24C7">
      <w:pPr>
        <w:numPr>
          <w:ilvl w:val="0"/>
          <w:numId w:val="10"/>
        </w:num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Plan de financement </w:t>
      </w:r>
    </w:p>
    <w:p w14:paraId="65423192" w14:textId="77777777" w:rsidR="00CE24C7" w:rsidRPr="00380D4E" w:rsidRDefault="00CE24C7" w:rsidP="00CE24C7">
      <w:pPr>
        <w:numPr>
          <w:ilvl w:val="0"/>
          <w:numId w:val="10"/>
        </w:num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Conclusion de l’étude de rentabilité</w:t>
      </w:r>
    </w:p>
    <w:p w14:paraId="377495AA" w14:textId="77777777" w:rsidR="00CE24C7" w:rsidRPr="008F267C" w:rsidRDefault="00CE24C7" w:rsidP="00CE24C7">
      <w:pPr>
        <w:spacing w:after="0" w:line="240" w:lineRule="auto"/>
        <w:jc w:val="both"/>
        <w:rPr>
          <w:rFonts w:ascii="Calibri" w:eastAsia="Times New Roman" w:hAnsi="Calibri" w:cs="Tahoma"/>
          <w:b/>
          <w:bCs/>
          <w:color w:val="000000"/>
          <w:sz w:val="20"/>
          <w:szCs w:val="20"/>
          <w:lang w:val="fr-LU" w:eastAsia="fr-FR"/>
        </w:rPr>
      </w:pPr>
    </w:p>
    <w:p w14:paraId="0E9E7C9E" w14:textId="77777777" w:rsidR="00CE24C7" w:rsidRPr="00380D4E" w:rsidRDefault="00CE24C7" w:rsidP="00CE24C7">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Dépenses non éligibles</w:t>
      </w:r>
    </w:p>
    <w:p w14:paraId="711F756A" w14:textId="77777777" w:rsidR="00CE24C7" w:rsidRPr="00380D4E"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Les dépenses suivantes ne sont pas subventionnées et ne peuvent pas être reprises dans le coût total du </w:t>
      </w:r>
      <w:proofErr w:type="gramStart"/>
      <w:r w:rsidRPr="00380D4E">
        <w:rPr>
          <w:rFonts w:ascii="Calibri" w:eastAsia="Times New Roman" w:hAnsi="Calibri" w:cs="Tahoma"/>
          <w:bCs/>
          <w:color w:val="000000"/>
          <w:sz w:val="20"/>
          <w:szCs w:val="20"/>
          <w:lang w:val="fr-LU" w:eastAsia="fr-FR"/>
        </w:rPr>
        <w:t>projet:</w:t>
      </w:r>
      <w:proofErr w:type="gramEnd"/>
    </w:p>
    <w:p w14:paraId="5EE8504D" w14:textId="205DD670" w:rsidR="00CE24C7" w:rsidRPr="00380D4E" w:rsidRDefault="00CE24C7" w:rsidP="00CE24C7">
      <w:pPr>
        <w:numPr>
          <w:ilvl w:val="0"/>
          <w:numId w:val="9"/>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La taxe sur la valeur ajoutée si elle est récupérable (</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w:t>
      </w:r>
      <w:r w:rsidR="002F2957">
        <w:rPr>
          <w:rFonts w:ascii="Calibri" w:eastAsia="Times New Roman" w:hAnsi="Calibri" w:cs="Tahoma"/>
          <w:bCs/>
          <w:color w:val="000000"/>
          <w:sz w:val="20"/>
          <w:szCs w:val="20"/>
          <w:lang w:val="fr-LU" w:eastAsia="fr-FR"/>
        </w:rPr>
        <w:t>.</w:t>
      </w:r>
      <w:r w:rsidRPr="00380D4E">
        <w:rPr>
          <w:rFonts w:ascii="Calibri" w:eastAsia="Times New Roman" w:hAnsi="Calibri" w:cs="Tahoma"/>
          <w:bCs/>
          <w:color w:val="000000"/>
          <w:sz w:val="20"/>
          <w:szCs w:val="20"/>
          <w:lang w:val="fr-LU" w:eastAsia="fr-FR"/>
        </w:rPr>
        <w:t xml:space="preserve"> 115)</w:t>
      </w:r>
    </w:p>
    <w:p w14:paraId="115D904A" w14:textId="77777777" w:rsidR="00CE24C7" w:rsidRPr="00380D4E" w:rsidRDefault="00CE24C7" w:rsidP="00CE24C7">
      <w:pPr>
        <w:numPr>
          <w:ilvl w:val="0"/>
          <w:numId w:val="9"/>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frais d’acquisition d’immeubles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4D751317" w14:textId="77777777" w:rsidR="00CE24C7" w:rsidRPr="00380D4E" w:rsidRDefault="00CE24C7" w:rsidP="00CE24C7">
      <w:pPr>
        <w:numPr>
          <w:ilvl w:val="0"/>
          <w:numId w:val="9"/>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prestations en nature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1F6A39A4" w14:textId="77777777" w:rsidR="00CE24C7" w:rsidRPr="00380D4E" w:rsidRDefault="00CE24C7" w:rsidP="00CE24C7">
      <w:pPr>
        <w:numPr>
          <w:ilvl w:val="0"/>
          <w:numId w:val="9"/>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frais d’entretien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49320BB7" w14:textId="77777777" w:rsidR="00CE24C7" w:rsidRPr="00380D4E" w:rsidRDefault="00CE24C7" w:rsidP="00CE24C7">
      <w:pPr>
        <w:numPr>
          <w:ilvl w:val="0"/>
          <w:numId w:val="9"/>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frais de personnel et de fonctionnement (</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r>
        <w:rPr>
          <w:rFonts w:ascii="Calibri" w:eastAsia="Times New Roman" w:hAnsi="Calibri" w:cs="Tahoma"/>
          <w:bCs/>
          <w:color w:val="000000"/>
          <w:sz w:val="20"/>
          <w:szCs w:val="20"/>
          <w:lang w:val="fr-LU" w:eastAsia="fr-FR"/>
        </w:rPr>
        <w:t>.</w:t>
      </w:r>
    </w:p>
    <w:p w14:paraId="1FF83BBB" w14:textId="77777777" w:rsidR="00CE24C7" w:rsidRPr="008F267C" w:rsidRDefault="00CE24C7" w:rsidP="00CE24C7">
      <w:pPr>
        <w:spacing w:after="0" w:line="240" w:lineRule="auto"/>
        <w:ind w:left="425"/>
        <w:rPr>
          <w:rFonts w:ascii="Calibri" w:eastAsia="Times New Roman" w:hAnsi="Calibri" w:cs="Tahoma"/>
          <w:bCs/>
          <w:color w:val="000000"/>
          <w:sz w:val="20"/>
          <w:szCs w:val="20"/>
          <w:lang w:val="fr-LU" w:eastAsia="fr-FR"/>
        </w:rPr>
      </w:pPr>
    </w:p>
    <w:p w14:paraId="11183D05" w14:textId="77777777" w:rsidR="00CE24C7" w:rsidRPr="00380D4E" w:rsidRDefault="00CE24C7" w:rsidP="00CE24C7">
      <w:pPr>
        <w:spacing w:after="0" w:line="240" w:lineRule="auto"/>
        <w:jc w:val="both"/>
        <w:rPr>
          <w:rFonts w:ascii="Calibri" w:eastAsia="Times New Roman" w:hAnsi="Calibri" w:cs="Tahoma"/>
          <w:b/>
          <w:sz w:val="20"/>
          <w:szCs w:val="20"/>
          <w:lang w:eastAsia="fr-FR"/>
        </w:rPr>
      </w:pPr>
      <w:r w:rsidRPr="00380D4E">
        <w:rPr>
          <w:rFonts w:ascii="Calibri" w:eastAsia="Times New Roman" w:hAnsi="Calibri" w:cs="Tahoma"/>
          <w:b/>
          <w:sz w:val="20"/>
          <w:szCs w:val="20"/>
          <w:lang w:eastAsia="fr-FR"/>
        </w:rPr>
        <w:t xml:space="preserve">Dossier de demande d’aide à introduire </w:t>
      </w:r>
    </w:p>
    <w:p w14:paraId="69E99240" w14:textId="77777777" w:rsidR="00CE24C7" w:rsidRPr="00380D4E" w:rsidRDefault="00CE24C7" w:rsidP="00CE24C7">
      <w:pPr>
        <w:spacing w:after="0" w:line="240" w:lineRule="auto"/>
        <w:jc w:val="both"/>
        <w:rPr>
          <w:rFonts w:ascii="Calibri" w:eastAsia="Times New Roman" w:hAnsi="Calibri" w:cs="Tahoma"/>
          <w:sz w:val="20"/>
          <w:szCs w:val="20"/>
          <w:lang w:eastAsia="fr-FR"/>
        </w:rPr>
      </w:pPr>
      <w:r w:rsidRPr="00380D4E">
        <w:rPr>
          <w:rFonts w:ascii="Calibri" w:eastAsia="Times New Roman" w:hAnsi="Calibri" w:cs="Tahoma"/>
          <w:sz w:val="20"/>
          <w:szCs w:val="20"/>
          <w:lang w:eastAsia="fr-FR"/>
        </w:rPr>
        <w:t xml:space="preserve">La demande d’aide est téléchargeable sur le site internet du </w:t>
      </w:r>
      <w:proofErr w:type="gramStart"/>
      <w:r w:rsidRPr="00380D4E">
        <w:rPr>
          <w:rFonts w:ascii="Calibri" w:eastAsia="Times New Roman" w:hAnsi="Calibri" w:cs="Tahoma"/>
          <w:sz w:val="20"/>
          <w:szCs w:val="20"/>
          <w:lang w:eastAsia="fr-FR"/>
        </w:rPr>
        <w:t>Ministère de l’Agriculture</w:t>
      </w:r>
      <w:proofErr w:type="gramEnd"/>
      <w:r w:rsidRPr="00380D4E">
        <w:rPr>
          <w:rFonts w:ascii="Calibri" w:eastAsia="Times New Roman" w:hAnsi="Calibri" w:cs="Tahoma"/>
          <w:sz w:val="20"/>
          <w:szCs w:val="20"/>
          <w:lang w:eastAsia="fr-FR"/>
        </w:rPr>
        <w:t xml:space="preserve">, de l’Alimentation et de la Viticulture (MA) : </w:t>
      </w:r>
    </w:p>
    <w:p w14:paraId="409C8C3F" w14:textId="77777777" w:rsidR="00CE24C7" w:rsidRPr="00380D4E" w:rsidRDefault="00CE24C7" w:rsidP="00CE24C7">
      <w:pPr>
        <w:spacing w:after="0" w:line="240" w:lineRule="auto"/>
        <w:jc w:val="both"/>
        <w:rPr>
          <w:rFonts w:ascii="Calibri" w:eastAsia="Times New Roman" w:hAnsi="Calibri" w:cs="Tahoma"/>
          <w:b/>
          <w:bCs/>
          <w:color w:val="0000FF"/>
          <w:sz w:val="20"/>
          <w:szCs w:val="20"/>
          <w:lang w:val="fr-LU" w:eastAsia="fr-FR"/>
        </w:rPr>
      </w:pPr>
      <w:r>
        <w:rPr>
          <w:rFonts w:ascii="Calibri" w:eastAsia="Times New Roman" w:hAnsi="Calibri" w:cs="Tahoma"/>
          <w:b/>
          <w:bCs/>
          <w:noProof/>
          <w:color w:val="0000FF"/>
          <w:u w:val="single"/>
          <w:lang w:val="en-US"/>
        </w:rPr>
        <w:drawing>
          <wp:anchor distT="0" distB="0" distL="114300" distR="114300" simplePos="0" relativeHeight="251661312" behindDoc="0" locked="0" layoutInCell="1" allowOverlap="1" wp14:anchorId="7B1B76FB" wp14:editId="67B07ADC">
            <wp:simplePos x="0" y="0"/>
            <wp:positionH relativeFrom="margin">
              <wp:align>right</wp:align>
            </wp:positionH>
            <wp:positionV relativeFrom="paragraph">
              <wp:posOffset>22876</wp:posOffset>
            </wp:positionV>
            <wp:extent cx="720000" cy="720000"/>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2" w:history="1">
        <w:r w:rsidRPr="00380D4E">
          <w:rPr>
            <w:rFonts w:ascii="Calibri" w:eastAsia="Times New Roman" w:hAnsi="Calibri" w:cs="Tahoma"/>
            <w:b/>
            <w:bCs/>
            <w:color w:val="0000FF"/>
            <w:sz w:val="20"/>
            <w:szCs w:val="20"/>
            <w:u w:val="single"/>
            <w:lang w:val="fr-LU" w:eastAsia="fr-FR"/>
          </w:rPr>
          <w:t>https://agriculture.public.lu/de/beihilfen/foerderung-des-laendlichen-raums.html</w:t>
        </w:r>
      </w:hyperlink>
      <w:r w:rsidRPr="00380D4E">
        <w:rPr>
          <w:rFonts w:ascii="Calibri" w:eastAsia="Times New Roman" w:hAnsi="Calibri" w:cs="Tahoma"/>
          <w:b/>
          <w:bCs/>
          <w:color w:val="0000FF"/>
          <w:sz w:val="20"/>
          <w:szCs w:val="20"/>
          <w:lang w:val="fr-LU" w:eastAsia="fr-FR"/>
        </w:rPr>
        <w:t xml:space="preserve"> </w:t>
      </w:r>
    </w:p>
    <w:p w14:paraId="50BD3569" w14:textId="77777777" w:rsidR="00CE24C7" w:rsidRPr="00380D4E" w:rsidRDefault="00CE24C7" w:rsidP="00CE24C7">
      <w:pPr>
        <w:spacing w:after="0" w:line="240" w:lineRule="auto"/>
        <w:jc w:val="both"/>
        <w:rPr>
          <w:rFonts w:ascii="Calibri" w:eastAsia="Times New Roman" w:hAnsi="Calibri" w:cs="Tahoma"/>
          <w:b/>
          <w:bCs/>
          <w:sz w:val="6"/>
          <w:szCs w:val="6"/>
          <w:lang w:val="fr-LU" w:eastAsia="fr-FR"/>
        </w:rPr>
      </w:pPr>
    </w:p>
    <w:p w14:paraId="05B6E5E6" w14:textId="77777777" w:rsidR="00CE24C7" w:rsidRPr="00380D4E" w:rsidRDefault="00CE24C7" w:rsidP="00CE24C7">
      <w:pPr>
        <w:spacing w:after="0" w:line="240" w:lineRule="auto"/>
        <w:jc w:val="both"/>
        <w:rPr>
          <w:rFonts w:ascii="Calibri" w:eastAsia="Times New Roman" w:hAnsi="Calibri" w:cs="Tahoma"/>
          <w:bCs/>
          <w:sz w:val="20"/>
          <w:szCs w:val="20"/>
          <w:lang w:val="fr-LU" w:eastAsia="fr-FR"/>
        </w:rPr>
      </w:pPr>
      <w:proofErr w:type="gramStart"/>
      <w:r w:rsidRPr="00380D4E">
        <w:rPr>
          <w:rFonts w:ascii="Calibri" w:eastAsia="Times New Roman" w:hAnsi="Calibri" w:cs="Tahoma"/>
          <w:bCs/>
          <w:sz w:val="20"/>
          <w:szCs w:val="20"/>
          <w:lang w:val="fr-LU" w:eastAsia="fr-FR"/>
        </w:rPr>
        <w:t>ou</w:t>
      </w:r>
      <w:proofErr w:type="gramEnd"/>
      <w:r w:rsidRPr="00380D4E">
        <w:rPr>
          <w:rFonts w:ascii="Calibri" w:eastAsia="Times New Roman" w:hAnsi="Calibri" w:cs="Tahoma"/>
          <w:bCs/>
          <w:sz w:val="20"/>
          <w:szCs w:val="20"/>
          <w:lang w:val="fr-LU" w:eastAsia="fr-FR"/>
        </w:rPr>
        <w:t xml:space="preserve"> sur le site internet du Guichet.lu : </w:t>
      </w:r>
    </w:p>
    <w:p w14:paraId="549E597B" w14:textId="77777777" w:rsidR="00CE24C7" w:rsidRPr="00380D4E" w:rsidRDefault="002670FA" w:rsidP="00CE24C7">
      <w:pPr>
        <w:spacing w:after="0" w:line="240" w:lineRule="auto"/>
        <w:jc w:val="both"/>
        <w:rPr>
          <w:rFonts w:ascii="Calibri" w:eastAsia="Times New Roman" w:hAnsi="Calibri" w:cs="Tahoma"/>
          <w:b/>
          <w:bCs/>
          <w:sz w:val="20"/>
          <w:szCs w:val="20"/>
          <w:lang w:val="fr-LU" w:eastAsia="fr-FR"/>
        </w:rPr>
      </w:pPr>
      <w:hyperlink r:id="rId13" w:history="1">
        <w:r w:rsidR="00CE24C7" w:rsidRPr="00380D4E">
          <w:rPr>
            <w:rFonts w:ascii="Calibri" w:eastAsia="Times New Roman" w:hAnsi="Calibri" w:cs="Tahoma"/>
            <w:b/>
            <w:bCs/>
            <w:color w:val="0000FF"/>
            <w:sz w:val="20"/>
            <w:szCs w:val="20"/>
            <w:u w:val="single"/>
            <w:lang w:val="fr-LU" w:eastAsia="fr-FR"/>
          </w:rPr>
          <w:t>https://guichet.public.lu</w:t>
        </w:r>
      </w:hyperlink>
    </w:p>
    <w:p w14:paraId="59DBB4F9" w14:textId="77777777" w:rsidR="00CE24C7" w:rsidRPr="00380D4E" w:rsidRDefault="00CE24C7" w:rsidP="00CE24C7">
      <w:pPr>
        <w:spacing w:after="0" w:line="240" w:lineRule="auto"/>
        <w:jc w:val="both"/>
        <w:rPr>
          <w:rFonts w:ascii="Calibri" w:eastAsia="Times New Roman" w:hAnsi="Calibri" w:cs="Tahoma"/>
          <w:b/>
          <w:bCs/>
          <w:color w:val="000000"/>
          <w:sz w:val="6"/>
          <w:szCs w:val="6"/>
          <w:lang w:val="fr-LU" w:eastAsia="fr-FR"/>
        </w:rPr>
      </w:pPr>
    </w:p>
    <w:p w14:paraId="5CBAA6DF" w14:textId="77777777" w:rsidR="00CE24C7" w:rsidRPr="00380D4E" w:rsidRDefault="00CE24C7" w:rsidP="00CE24C7">
      <w:pPr>
        <w:spacing w:after="0" w:line="240" w:lineRule="auto"/>
        <w:jc w:val="both"/>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La demande d’aide accompagnée des pièces sous-mentionnées est à soumettre au MA :</w:t>
      </w:r>
    </w:p>
    <w:p w14:paraId="7FA0A0DC" w14:textId="77777777" w:rsidR="00CE24C7" w:rsidRPr="00380D4E" w:rsidRDefault="00CE24C7" w:rsidP="00CE24C7">
      <w:pPr>
        <w:spacing w:after="0" w:line="240" w:lineRule="auto"/>
        <w:rPr>
          <w:rFonts w:ascii="Calibri" w:eastAsia="Times New Roman" w:hAnsi="Calibri" w:cs="Calibri"/>
          <w:b/>
          <w:bCs/>
          <w:i/>
          <w:color w:val="000000"/>
          <w:sz w:val="20"/>
          <w:szCs w:val="20"/>
          <w:lang w:val="fr-LU" w:eastAsia="fr-FR"/>
        </w:rPr>
      </w:pPr>
      <w:r w:rsidRPr="00380D4E">
        <w:rPr>
          <w:rFonts w:ascii="Calibri" w:eastAsia="Times New Roman" w:hAnsi="Calibri" w:cs="Calibri"/>
          <w:bCs/>
          <w:i/>
          <w:color w:val="000000"/>
          <w:sz w:val="20"/>
          <w:szCs w:val="20"/>
          <w:lang w:val="fr-LU" w:eastAsia="fr-FR"/>
        </w:rPr>
        <w:t>*champs obligatoires /**champs obligatoires le cas échéant</w:t>
      </w:r>
    </w:p>
    <w:p w14:paraId="50480EAF"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Relevé d’identité bancaire *</w:t>
      </w:r>
    </w:p>
    <w:p w14:paraId="776825AA"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Descriptif du projet (situation actuelle, action(s) prévue(s), objectif(s)) *</w:t>
      </w:r>
    </w:p>
    <w:p w14:paraId="7179DFA5"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Devis détaillé *</w:t>
      </w:r>
    </w:p>
    <w:p w14:paraId="6B85A491"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Relevé des surfaces nettes lors de création d’infrastructures au niveau d’un bâtiment **</w:t>
      </w:r>
    </w:p>
    <w:p w14:paraId="0107309C"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Pièces relatives aux demandes de cofinancement auprès de tiers **</w:t>
      </w:r>
    </w:p>
    <w:p w14:paraId="0BE093BC"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Statuts et/ou les conventions de l’organisme demandeur **</w:t>
      </w:r>
    </w:p>
    <w:p w14:paraId="41905C94"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Déclaration sur les aides de minimis dûment remplie et signée ** (</w:t>
      </w:r>
      <w:r>
        <w:rPr>
          <w:rFonts w:ascii="Calibri" w:eastAsia="Times New Roman" w:hAnsi="Calibri" w:cs="Calibri"/>
          <w:bCs/>
          <w:color w:val="000000"/>
          <w:sz w:val="20"/>
          <w:szCs w:val="20"/>
          <w:lang w:val="fr-LU" w:eastAsia="fr-FR"/>
        </w:rPr>
        <w:t>annexée à la demande d’aide</w:t>
      </w:r>
      <w:r w:rsidRPr="00380D4E">
        <w:rPr>
          <w:rFonts w:ascii="Calibri" w:eastAsia="Times New Roman" w:hAnsi="Calibri" w:cs="Calibri"/>
          <w:bCs/>
          <w:color w:val="000000"/>
          <w:sz w:val="20"/>
          <w:szCs w:val="20"/>
          <w:lang w:val="fr-LU" w:eastAsia="fr-FR"/>
        </w:rPr>
        <w:t>)</w:t>
      </w:r>
    </w:p>
    <w:p w14:paraId="5A3C7178"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 xml:space="preserve">Extrait du plan cadastral ** </w:t>
      </w:r>
    </w:p>
    <w:p w14:paraId="5BD9E6B4"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 xml:space="preserve">Plans du projet en version digitale ** </w:t>
      </w:r>
    </w:p>
    <w:p w14:paraId="517466A0" w14:textId="77777777" w:rsidR="00CE24C7" w:rsidRPr="00380D4E" w:rsidRDefault="00CE24C7" w:rsidP="00CE24C7">
      <w:pPr>
        <w:numPr>
          <w:ilvl w:val="0"/>
          <w:numId w:val="14"/>
        </w:numPr>
        <w:spacing w:after="0" w:line="240" w:lineRule="auto"/>
        <w:ind w:left="426"/>
        <w:rPr>
          <w:rFonts w:ascii="Calibri" w:eastAsia="Times New Roman" w:hAnsi="Calibri" w:cs="Calibri"/>
          <w:bCs/>
          <w:color w:val="000000"/>
          <w:sz w:val="20"/>
          <w:szCs w:val="20"/>
          <w:lang w:val="fr-LU" w:eastAsia="fr-FR"/>
        </w:rPr>
      </w:pPr>
      <w:r w:rsidRPr="00380D4E">
        <w:rPr>
          <w:rFonts w:ascii="Calibri" w:eastAsia="Times New Roman" w:hAnsi="Calibri" w:cs="Calibri"/>
          <w:bCs/>
          <w:color w:val="000000"/>
          <w:sz w:val="20"/>
          <w:szCs w:val="20"/>
          <w:lang w:val="fr-LU" w:eastAsia="fr-FR"/>
        </w:rPr>
        <w:t xml:space="preserve">Etude de rentabilité. En cas d’un projet générateur de bénéfices, la viabilité économique est déterminée par une étude de rentabilité qui comprend ** : </w:t>
      </w:r>
    </w:p>
    <w:p w14:paraId="7991DCCA" w14:textId="77777777" w:rsidR="00CE24C7" w:rsidRPr="00380D4E" w:rsidRDefault="00CE24C7" w:rsidP="00CE24C7">
      <w:pPr>
        <w:numPr>
          <w:ilvl w:val="0"/>
          <w:numId w:val="3"/>
        </w:numPr>
        <w:spacing w:after="0" w:line="240" w:lineRule="auto"/>
        <w:contextualSpacing/>
        <w:rPr>
          <w:rFonts w:ascii="Calibri" w:eastAsia="Times New Roman" w:hAnsi="Calibri" w:cs="Calibri"/>
          <w:sz w:val="20"/>
          <w:szCs w:val="20"/>
        </w:rPr>
      </w:pPr>
      <w:r w:rsidRPr="00380D4E">
        <w:rPr>
          <w:rFonts w:ascii="Calibri" w:eastAsia="Times New Roman" w:hAnsi="Calibri" w:cs="Calibri"/>
          <w:sz w:val="20"/>
          <w:szCs w:val="20"/>
        </w:rPr>
        <w:t>Description technique et économique détaillée de l’investissement projeté</w:t>
      </w:r>
    </w:p>
    <w:p w14:paraId="6BD03B53" w14:textId="77777777" w:rsidR="00CE24C7" w:rsidRPr="00380D4E" w:rsidRDefault="00CE24C7" w:rsidP="00CE24C7">
      <w:pPr>
        <w:numPr>
          <w:ilvl w:val="0"/>
          <w:numId w:val="3"/>
        </w:numPr>
        <w:spacing w:after="0" w:line="240" w:lineRule="auto"/>
        <w:contextualSpacing/>
        <w:rPr>
          <w:rFonts w:ascii="Calibri" w:eastAsia="Times New Roman" w:hAnsi="Calibri" w:cs="Calibri"/>
          <w:sz w:val="20"/>
          <w:szCs w:val="20"/>
        </w:rPr>
      </w:pPr>
      <w:r w:rsidRPr="00380D4E">
        <w:rPr>
          <w:rFonts w:ascii="Calibri" w:eastAsia="Times New Roman" w:hAnsi="Calibri" w:cs="Calibri"/>
          <w:sz w:val="20"/>
          <w:szCs w:val="20"/>
        </w:rPr>
        <w:t xml:space="preserve">Coût estimatif et plan de financement du projet </w:t>
      </w:r>
    </w:p>
    <w:p w14:paraId="2E80C86E" w14:textId="77777777" w:rsidR="00CE24C7" w:rsidRPr="00380D4E" w:rsidRDefault="00CE24C7" w:rsidP="00CE24C7">
      <w:pPr>
        <w:numPr>
          <w:ilvl w:val="0"/>
          <w:numId w:val="3"/>
        </w:numPr>
        <w:spacing w:after="0" w:line="240" w:lineRule="auto"/>
        <w:contextualSpacing/>
        <w:rPr>
          <w:rFonts w:ascii="Calibri" w:eastAsia="Times New Roman" w:hAnsi="Calibri" w:cs="Calibri"/>
          <w:sz w:val="20"/>
          <w:szCs w:val="20"/>
        </w:rPr>
      </w:pPr>
      <w:r w:rsidRPr="00380D4E">
        <w:rPr>
          <w:rFonts w:ascii="Calibri" w:eastAsia="Times New Roman" w:hAnsi="Calibri" w:cs="Calibri"/>
          <w:sz w:val="20"/>
          <w:szCs w:val="20"/>
        </w:rPr>
        <w:t>Conclusion de l’étude de rentabilité</w:t>
      </w:r>
    </w:p>
    <w:p w14:paraId="1D95DF62" w14:textId="77777777" w:rsidR="00CE24C7" w:rsidRDefault="00CE24C7" w:rsidP="00CE24C7">
      <w:pPr>
        <w:spacing w:after="0" w:line="240" w:lineRule="auto"/>
        <w:jc w:val="both"/>
        <w:rPr>
          <w:rFonts w:ascii="Calibri" w:eastAsia="Times New Roman" w:hAnsi="Calibri" w:cs="Tahoma"/>
          <w:b/>
          <w:sz w:val="20"/>
          <w:szCs w:val="20"/>
          <w:lang w:eastAsia="fr-FR"/>
        </w:rPr>
      </w:pPr>
    </w:p>
    <w:p w14:paraId="19A767A7" w14:textId="33D1C4E6" w:rsidR="00CE24C7" w:rsidRPr="00380D4E" w:rsidRDefault="00CE24C7" w:rsidP="00CE24C7">
      <w:pPr>
        <w:spacing w:after="0" w:line="240" w:lineRule="auto"/>
        <w:jc w:val="both"/>
        <w:rPr>
          <w:rFonts w:ascii="Calibri" w:eastAsia="Times New Roman" w:hAnsi="Calibri" w:cs="Tahoma"/>
          <w:b/>
          <w:sz w:val="20"/>
          <w:szCs w:val="20"/>
          <w:lang w:eastAsia="fr-FR"/>
        </w:rPr>
      </w:pPr>
      <w:r>
        <w:rPr>
          <w:rFonts w:ascii="Calibri" w:eastAsia="Times New Roman" w:hAnsi="Calibri" w:cs="Tahoma"/>
          <w:b/>
          <w:bCs/>
          <w:noProof/>
          <w:color w:val="0000FF"/>
          <w:u w:val="single"/>
          <w:lang w:val="en-US"/>
        </w:rPr>
        <w:lastRenderedPageBreak/>
        <w:drawing>
          <wp:anchor distT="0" distB="0" distL="114300" distR="114300" simplePos="0" relativeHeight="251659264" behindDoc="0" locked="0" layoutInCell="1" allowOverlap="1" wp14:anchorId="7866378A" wp14:editId="046D9F60">
            <wp:simplePos x="0" y="0"/>
            <wp:positionH relativeFrom="margin">
              <wp:posOffset>5922645</wp:posOffset>
            </wp:positionH>
            <wp:positionV relativeFrom="paragraph">
              <wp:posOffset>99060</wp:posOffset>
            </wp:positionV>
            <wp:extent cx="719455" cy="719455"/>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D4E">
        <w:rPr>
          <w:rFonts w:ascii="Calibri" w:eastAsia="Times New Roman" w:hAnsi="Calibri" w:cs="Tahoma"/>
          <w:b/>
          <w:sz w:val="20"/>
          <w:szCs w:val="20"/>
          <w:lang w:eastAsia="fr-FR"/>
        </w:rPr>
        <w:t>Dossier de demande de paiement à introduire lors de décompte intermédiaire (tranche d’aide) ou définitif</w:t>
      </w:r>
    </w:p>
    <w:p w14:paraId="46403C39" w14:textId="77777777" w:rsidR="00CE24C7" w:rsidRPr="00F2373C" w:rsidRDefault="00CE24C7" w:rsidP="00CE24C7">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L’aide est payée sur présentation d’une demande de paiement, téléchargeable sur le site internet du MA : </w:t>
      </w:r>
    </w:p>
    <w:p w14:paraId="29532648" w14:textId="77777777" w:rsidR="00CE24C7" w:rsidRPr="00380D4E" w:rsidRDefault="002670FA" w:rsidP="00CE24C7">
      <w:pPr>
        <w:spacing w:after="0" w:line="240" w:lineRule="auto"/>
        <w:jc w:val="both"/>
        <w:rPr>
          <w:rFonts w:ascii="Calibri" w:eastAsia="Times New Roman" w:hAnsi="Calibri" w:cs="Tahoma"/>
          <w:b/>
          <w:bCs/>
          <w:color w:val="0000FF"/>
          <w:sz w:val="20"/>
          <w:szCs w:val="20"/>
          <w:lang w:val="fr-LU" w:eastAsia="fr-FR"/>
        </w:rPr>
      </w:pPr>
      <w:hyperlink r:id="rId14" w:history="1">
        <w:r w:rsidR="00CE24C7" w:rsidRPr="00380D4E">
          <w:rPr>
            <w:rFonts w:ascii="Calibri" w:eastAsia="Times New Roman" w:hAnsi="Calibri" w:cs="Tahoma"/>
            <w:b/>
            <w:bCs/>
            <w:color w:val="0000FF"/>
            <w:sz w:val="20"/>
            <w:szCs w:val="20"/>
            <w:u w:val="single"/>
            <w:lang w:val="fr-LU" w:eastAsia="fr-FR"/>
          </w:rPr>
          <w:t>https://agriculture.public.lu/de/beihilfen/foerderung-des-laendlichen-raums.html</w:t>
        </w:r>
      </w:hyperlink>
      <w:r w:rsidR="00CE24C7" w:rsidRPr="00380D4E">
        <w:rPr>
          <w:rFonts w:ascii="Calibri" w:eastAsia="Times New Roman" w:hAnsi="Calibri" w:cs="Tahoma"/>
          <w:b/>
          <w:bCs/>
          <w:color w:val="0000FF"/>
          <w:sz w:val="20"/>
          <w:szCs w:val="20"/>
          <w:lang w:val="fr-LU" w:eastAsia="fr-FR"/>
        </w:rPr>
        <w:t xml:space="preserve"> </w:t>
      </w:r>
    </w:p>
    <w:p w14:paraId="75F06E3F" w14:textId="77777777" w:rsidR="00CE24C7" w:rsidRPr="00380D4E" w:rsidRDefault="00CE24C7" w:rsidP="00CE24C7">
      <w:pPr>
        <w:spacing w:after="0" w:line="240" w:lineRule="auto"/>
        <w:jc w:val="both"/>
        <w:rPr>
          <w:rFonts w:ascii="Calibri" w:eastAsia="Times New Roman" w:hAnsi="Calibri" w:cs="Tahoma"/>
          <w:b/>
          <w:bCs/>
          <w:sz w:val="6"/>
          <w:szCs w:val="6"/>
          <w:lang w:val="fr-LU" w:eastAsia="fr-FR"/>
        </w:rPr>
      </w:pPr>
    </w:p>
    <w:p w14:paraId="23C25BC7" w14:textId="77777777" w:rsidR="00CE24C7" w:rsidRPr="00380D4E" w:rsidRDefault="00CE24C7" w:rsidP="00CE24C7">
      <w:pPr>
        <w:spacing w:after="0" w:line="240" w:lineRule="auto"/>
        <w:jc w:val="both"/>
        <w:rPr>
          <w:rFonts w:ascii="Calibri" w:eastAsia="Times New Roman" w:hAnsi="Calibri" w:cs="Tahoma"/>
          <w:bCs/>
          <w:sz w:val="20"/>
          <w:szCs w:val="20"/>
          <w:lang w:val="fr-LU" w:eastAsia="fr-FR"/>
        </w:rPr>
      </w:pPr>
      <w:proofErr w:type="gramStart"/>
      <w:r w:rsidRPr="00380D4E">
        <w:rPr>
          <w:rFonts w:ascii="Calibri" w:eastAsia="Times New Roman" w:hAnsi="Calibri" w:cs="Tahoma"/>
          <w:bCs/>
          <w:sz w:val="20"/>
          <w:szCs w:val="20"/>
          <w:lang w:val="fr-LU" w:eastAsia="fr-FR"/>
        </w:rPr>
        <w:t>ou</w:t>
      </w:r>
      <w:proofErr w:type="gramEnd"/>
      <w:r w:rsidRPr="00380D4E">
        <w:rPr>
          <w:rFonts w:ascii="Calibri" w:eastAsia="Times New Roman" w:hAnsi="Calibri" w:cs="Tahoma"/>
          <w:bCs/>
          <w:sz w:val="20"/>
          <w:szCs w:val="20"/>
          <w:lang w:val="fr-LU" w:eastAsia="fr-FR"/>
        </w:rPr>
        <w:t xml:space="preserve"> sur le site internet du Guichet.lu : </w:t>
      </w:r>
    </w:p>
    <w:p w14:paraId="7247A28E" w14:textId="77777777" w:rsidR="00CE24C7" w:rsidRDefault="002670FA" w:rsidP="00CE24C7">
      <w:pPr>
        <w:spacing w:after="0" w:line="240" w:lineRule="auto"/>
        <w:jc w:val="both"/>
        <w:rPr>
          <w:rFonts w:ascii="Calibri" w:eastAsia="Times New Roman" w:hAnsi="Calibri" w:cs="Tahoma"/>
          <w:b/>
          <w:bCs/>
          <w:color w:val="0000FF"/>
          <w:sz w:val="20"/>
          <w:szCs w:val="20"/>
          <w:u w:val="single"/>
          <w:lang w:val="fr-LU" w:eastAsia="fr-FR"/>
        </w:rPr>
      </w:pPr>
      <w:hyperlink r:id="rId15" w:history="1">
        <w:r w:rsidR="00CE24C7" w:rsidRPr="00380D4E">
          <w:rPr>
            <w:rFonts w:ascii="Calibri" w:eastAsia="Times New Roman" w:hAnsi="Calibri" w:cs="Tahoma"/>
            <w:b/>
            <w:bCs/>
            <w:color w:val="0000FF"/>
            <w:sz w:val="20"/>
            <w:szCs w:val="20"/>
            <w:u w:val="single"/>
            <w:lang w:val="fr-LU" w:eastAsia="fr-FR"/>
          </w:rPr>
          <w:t>https://guichet.public.lu</w:t>
        </w:r>
      </w:hyperlink>
    </w:p>
    <w:p w14:paraId="41340371" w14:textId="77777777" w:rsidR="00CE24C7" w:rsidRPr="00EF30BC" w:rsidRDefault="00CE24C7" w:rsidP="00CE24C7">
      <w:pPr>
        <w:spacing w:after="0" w:line="240" w:lineRule="auto"/>
        <w:jc w:val="both"/>
        <w:rPr>
          <w:rFonts w:ascii="Calibri" w:eastAsia="Times New Roman" w:hAnsi="Calibri" w:cs="Tahoma"/>
          <w:b/>
          <w:bCs/>
          <w:color w:val="000000"/>
          <w:sz w:val="6"/>
          <w:szCs w:val="6"/>
          <w:lang w:val="fr-LU" w:eastAsia="fr-FR"/>
        </w:rPr>
      </w:pPr>
    </w:p>
    <w:p w14:paraId="0374E896" w14:textId="77777777" w:rsidR="00CE24C7" w:rsidRPr="00380D4E"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Lors d’un décompte intermédiaire ou définitif, les pièces sous-mentionnées sont à soumettre au service régional de </w:t>
      </w:r>
      <w:proofErr w:type="gramStart"/>
      <w:r w:rsidRPr="00380D4E">
        <w:rPr>
          <w:rFonts w:ascii="Calibri" w:eastAsia="Times New Roman" w:hAnsi="Calibri" w:cs="Tahoma"/>
          <w:bCs/>
          <w:color w:val="000000"/>
          <w:sz w:val="20"/>
          <w:szCs w:val="20"/>
          <w:lang w:val="fr-LU" w:eastAsia="fr-FR"/>
        </w:rPr>
        <w:t>l’ASTA:</w:t>
      </w:r>
      <w:proofErr w:type="gramEnd"/>
    </w:p>
    <w:p w14:paraId="370B7080" w14:textId="77777777" w:rsidR="00CE24C7" w:rsidRPr="00380D4E" w:rsidRDefault="00CE24C7" w:rsidP="00CE24C7">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La demande de paiement, dûment remplie et signée par le porteur de projet.</w:t>
      </w:r>
    </w:p>
    <w:p w14:paraId="4CE7A635" w14:textId="77777777" w:rsidR="00CE24C7" w:rsidRPr="00380D4E" w:rsidRDefault="00CE24C7" w:rsidP="00CE24C7">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 relevé des factures dressé, certifié et signé par le porteur de projet.</w:t>
      </w:r>
    </w:p>
    <w:p w14:paraId="6DE01292" w14:textId="77777777" w:rsidR="00CE24C7" w:rsidRPr="00380D4E" w:rsidRDefault="00CE24C7" w:rsidP="00CE24C7">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copies des factures accompagnées des détails /métrés, les notes de crédit et les preuves de paiement.</w:t>
      </w:r>
    </w:p>
    <w:p w14:paraId="48356AA4" w14:textId="77777777" w:rsidR="00CE24C7" w:rsidRPr="00380D4E" w:rsidRDefault="00CE24C7" w:rsidP="00CE24C7">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 relevé d’identité bancaire.</w:t>
      </w:r>
    </w:p>
    <w:p w14:paraId="4448FC4E" w14:textId="77777777" w:rsidR="00CE24C7" w:rsidRPr="00380D4E" w:rsidRDefault="00CE24C7" w:rsidP="00CE24C7">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Arial"/>
          <w:bCs/>
          <w:color w:val="000000"/>
          <w:sz w:val="20"/>
          <w:szCs w:val="20"/>
          <w:lang w:val="fr-LU" w:eastAsia="fr-FR"/>
        </w:rPr>
        <w:t>Une photo prouvant l’app</w:t>
      </w:r>
      <w:r>
        <w:rPr>
          <w:rFonts w:ascii="Calibri" w:eastAsia="Times New Roman" w:hAnsi="Calibri" w:cs="Arial"/>
          <w:bCs/>
          <w:color w:val="000000"/>
          <w:sz w:val="20"/>
          <w:szCs w:val="20"/>
          <w:lang w:val="fr-LU" w:eastAsia="fr-FR"/>
        </w:rPr>
        <w:t>osition</w:t>
      </w:r>
      <w:r w:rsidRPr="00380D4E">
        <w:rPr>
          <w:rFonts w:ascii="Calibri" w:eastAsia="Times New Roman" w:hAnsi="Calibri" w:cs="Arial"/>
          <w:bCs/>
          <w:color w:val="000000"/>
          <w:sz w:val="20"/>
          <w:szCs w:val="20"/>
          <w:lang w:val="fr-LU" w:eastAsia="fr-FR"/>
        </w:rPr>
        <w:t xml:space="preserve"> de la plaque explicative (lors du décompte définitif).</w:t>
      </w:r>
    </w:p>
    <w:p w14:paraId="3F04174D" w14:textId="77777777" w:rsidR="00CE24C7" w:rsidRPr="00380D4E" w:rsidRDefault="00CE24C7" w:rsidP="00CE24C7">
      <w:pPr>
        <w:spacing w:after="0" w:line="240" w:lineRule="auto"/>
        <w:jc w:val="both"/>
        <w:rPr>
          <w:rFonts w:ascii="Calibri" w:eastAsia="Times New Roman" w:hAnsi="Calibri" w:cs="Tahoma"/>
          <w:bCs/>
          <w:color w:val="000000"/>
          <w:sz w:val="16"/>
          <w:szCs w:val="16"/>
          <w:lang w:val="fr-LU" w:eastAsia="fr-FR"/>
        </w:rPr>
      </w:pPr>
    </w:p>
    <w:p w14:paraId="1AFEAC15" w14:textId="77777777" w:rsidR="00CE24C7" w:rsidRPr="00F2373C" w:rsidRDefault="00CE24C7" w:rsidP="00CE24C7">
      <w:pPr>
        <w:spacing w:after="0" w:line="240" w:lineRule="auto"/>
        <w:jc w:val="both"/>
        <w:rPr>
          <w:rFonts w:ascii="Calibri" w:eastAsia="Times New Roman" w:hAnsi="Calibri" w:cs="Tahoma"/>
          <w:bCs/>
          <w:color w:val="000000"/>
          <w:sz w:val="20"/>
          <w:szCs w:val="20"/>
          <w:lang w:val="fr-LU" w:eastAsia="fr-FR"/>
        </w:rPr>
      </w:pPr>
      <w:r w:rsidRPr="00F2373C">
        <w:rPr>
          <w:rFonts w:ascii="Calibri" w:eastAsia="Times New Roman" w:hAnsi="Calibri" w:cs="Tahoma"/>
          <w:bCs/>
          <w:color w:val="000000"/>
          <w:sz w:val="20"/>
          <w:szCs w:val="20"/>
          <w:lang w:val="fr-LU" w:eastAsia="fr-FR"/>
        </w:rPr>
        <w:t>Le service régional de l’ASTA fait</w:t>
      </w:r>
      <w:r w:rsidRPr="00F2373C">
        <w:rPr>
          <w:rFonts w:ascii="Calibri" w:eastAsia="Times New Roman" w:hAnsi="Calibri" w:cs="Tahoma"/>
          <w:bCs/>
          <w:sz w:val="20"/>
          <w:szCs w:val="20"/>
          <w:lang w:val="fr-LU" w:eastAsia="fr-FR"/>
        </w:rPr>
        <w:t xml:space="preserve"> un contrôle technique sur place, suivi d’un </w:t>
      </w:r>
      <w:r w:rsidRPr="00F2373C">
        <w:rPr>
          <w:rFonts w:ascii="Calibri" w:eastAsia="Times New Roman" w:hAnsi="Calibri" w:cs="Tahoma"/>
          <w:bCs/>
          <w:color w:val="000000"/>
          <w:sz w:val="20"/>
          <w:szCs w:val="20"/>
          <w:lang w:val="fr-LU" w:eastAsia="fr-FR"/>
        </w:rPr>
        <w:t xml:space="preserve">contrôle du dossier de paiement. Ensuite, le dossier est transmis </w:t>
      </w:r>
      <w:r>
        <w:rPr>
          <w:rFonts w:ascii="Calibri" w:eastAsia="Times New Roman" w:hAnsi="Calibri" w:cs="Tahoma"/>
          <w:bCs/>
          <w:color w:val="000000"/>
          <w:sz w:val="20"/>
          <w:szCs w:val="20"/>
          <w:lang w:val="fr-LU" w:eastAsia="fr-FR"/>
        </w:rPr>
        <w:t>au Service du</w:t>
      </w:r>
      <w:r w:rsidRPr="00F2373C">
        <w:rPr>
          <w:rFonts w:ascii="Calibri" w:eastAsia="Times New Roman" w:hAnsi="Calibri" w:cs="Tahoma"/>
          <w:bCs/>
          <w:color w:val="000000"/>
          <w:sz w:val="20"/>
          <w:szCs w:val="20"/>
          <w:lang w:val="fr-LU" w:eastAsia="fr-FR"/>
        </w:rPr>
        <w:t xml:space="preserve"> Développement rural qui effectue le contrôle administratif. Après vérification du décompte, l’aide est payée sur base du montant d’investissement retenu comme éligible.</w:t>
      </w:r>
    </w:p>
    <w:p w14:paraId="371C6391" w14:textId="77777777" w:rsidR="00CE24C7" w:rsidRPr="00380D4E" w:rsidRDefault="00CE24C7" w:rsidP="00CE24C7">
      <w:pPr>
        <w:spacing w:after="0" w:line="240" w:lineRule="auto"/>
        <w:jc w:val="both"/>
        <w:rPr>
          <w:rFonts w:ascii="Calibri" w:eastAsia="Times New Roman" w:hAnsi="Calibri" w:cs="Tahoma"/>
          <w:bCs/>
          <w:color w:val="000000"/>
          <w:sz w:val="20"/>
          <w:szCs w:val="20"/>
          <w:lang w:val="fr-LU" w:eastAsia="fr-FR"/>
        </w:rPr>
      </w:pPr>
    </w:p>
    <w:p w14:paraId="57248585" w14:textId="77777777" w:rsidR="00CE24C7" w:rsidRPr="00380D4E" w:rsidRDefault="00CE24C7" w:rsidP="00CE24C7">
      <w:pPr>
        <w:spacing w:after="0" w:line="240" w:lineRule="auto"/>
        <w:jc w:val="both"/>
        <w:rPr>
          <w:rFonts w:ascii="Calibri" w:eastAsia="Times New Roman" w:hAnsi="Calibri" w:cs="Tahoma"/>
          <w:b/>
          <w:sz w:val="20"/>
          <w:szCs w:val="20"/>
          <w:lang w:eastAsia="fr-FR"/>
        </w:rPr>
      </w:pPr>
      <w:r w:rsidRPr="00380D4E">
        <w:rPr>
          <w:rFonts w:ascii="Calibri" w:eastAsia="Times New Roman" w:hAnsi="Calibri" w:cs="Tahoma"/>
          <w:b/>
          <w:sz w:val="20"/>
          <w:szCs w:val="20"/>
          <w:lang w:eastAsia="fr-FR"/>
        </w:rPr>
        <w:t xml:space="preserve">Règles relatives à la présentation du relevé des factures </w:t>
      </w:r>
    </w:p>
    <w:p w14:paraId="2F2322F9" w14:textId="77777777" w:rsidR="00CE24C7" w:rsidRPr="00380D4E" w:rsidRDefault="00CE24C7" w:rsidP="00CE24C7">
      <w:pPr>
        <w:spacing w:after="0" w:line="240" w:lineRule="auto"/>
        <w:jc w:val="both"/>
        <w:rPr>
          <w:rFonts w:ascii="Calibri" w:eastAsia="Times New Roman" w:hAnsi="Calibri" w:cs="Tahoma"/>
          <w:sz w:val="20"/>
          <w:szCs w:val="20"/>
          <w:lang w:eastAsia="fr-FR"/>
        </w:rPr>
      </w:pPr>
      <w:r w:rsidRPr="00380D4E">
        <w:rPr>
          <w:rFonts w:ascii="Calibri" w:eastAsia="Times New Roman" w:hAnsi="Calibri" w:cs="Tahoma"/>
          <w:sz w:val="20"/>
          <w:szCs w:val="20"/>
          <w:lang w:eastAsia="fr-FR"/>
        </w:rPr>
        <w:t>Le relevé des factures est téléchargeable sur le site internet du MA :</w:t>
      </w:r>
    </w:p>
    <w:p w14:paraId="72017442" w14:textId="77777777" w:rsidR="00CE24C7" w:rsidRPr="00380D4E" w:rsidRDefault="00CE24C7" w:rsidP="00CE24C7">
      <w:pPr>
        <w:spacing w:after="0" w:line="240" w:lineRule="auto"/>
        <w:jc w:val="both"/>
        <w:rPr>
          <w:rFonts w:ascii="Calibri" w:eastAsia="Times New Roman" w:hAnsi="Calibri" w:cs="Tahoma"/>
          <w:b/>
          <w:bCs/>
          <w:color w:val="0000FF"/>
          <w:sz w:val="20"/>
          <w:szCs w:val="20"/>
          <w:lang w:val="fr-LU" w:eastAsia="fr-FR"/>
        </w:rPr>
      </w:pPr>
      <w:r>
        <w:rPr>
          <w:rFonts w:ascii="Calibri" w:eastAsia="Times New Roman" w:hAnsi="Calibri" w:cs="Tahoma"/>
          <w:b/>
          <w:bCs/>
          <w:noProof/>
          <w:color w:val="0000FF"/>
          <w:u w:val="single"/>
          <w:lang w:val="en-US"/>
        </w:rPr>
        <w:drawing>
          <wp:anchor distT="0" distB="0" distL="114300" distR="114300" simplePos="0" relativeHeight="251660288" behindDoc="0" locked="0" layoutInCell="1" allowOverlap="1" wp14:anchorId="7C87CB43" wp14:editId="008DBBAF">
            <wp:simplePos x="0" y="0"/>
            <wp:positionH relativeFrom="margin">
              <wp:align>right</wp:align>
            </wp:positionH>
            <wp:positionV relativeFrom="paragraph">
              <wp:posOffset>12603</wp:posOffset>
            </wp:positionV>
            <wp:extent cx="720000" cy="720000"/>
            <wp:effectExtent l="0" t="0" r="444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 w:history="1">
        <w:r w:rsidRPr="00380D4E">
          <w:rPr>
            <w:rFonts w:ascii="Calibri" w:eastAsia="Times New Roman" w:hAnsi="Calibri" w:cs="Tahoma"/>
            <w:b/>
            <w:bCs/>
            <w:color w:val="0000FF"/>
            <w:sz w:val="20"/>
            <w:szCs w:val="20"/>
            <w:u w:val="single"/>
            <w:lang w:val="fr-LU" w:eastAsia="fr-FR"/>
          </w:rPr>
          <w:t>https://agriculture.public.lu/de/beihilfen/foerderung-des-laendlichen-raums.html</w:t>
        </w:r>
      </w:hyperlink>
      <w:r w:rsidRPr="00380D4E">
        <w:rPr>
          <w:rFonts w:ascii="Calibri" w:eastAsia="Times New Roman" w:hAnsi="Calibri" w:cs="Tahoma"/>
          <w:b/>
          <w:bCs/>
          <w:color w:val="0000FF"/>
          <w:sz w:val="20"/>
          <w:szCs w:val="20"/>
          <w:lang w:val="fr-LU" w:eastAsia="fr-FR"/>
        </w:rPr>
        <w:t xml:space="preserve"> </w:t>
      </w:r>
    </w:p>
    <w:p w14:paraId="3CD604F5" w14:textId="77777777" w:rsidR="00CE24C7" w:rsidRPr="00380D4E" w:rsidRDefault="00CE24C7" w:rsidP="00CE24C7">
      <w:pPr>
        <w:spacing w:after="0" w:line="240" w:lineRule="auto"/>
        <w:jc w:val="both"/>
        <w:rPr>
          <w:rFonts w:ascii="Calibri" w:eastAsia="Times New Roman" w:hAnsi="Calibri" w:cs="Tahoma"/>
          <w:b/>
          <w:bCs/>
          <w:sz w:val="6"/>
          <w:szCs w:val="6"/>
          <w:lang w:eastAsia="fr-FR"/>
        </w:rPr>
      </w:pPr>
      <w:r w:rsidRPr="00380D4E">
        <w:rPr>
          <w:rFonts w:ascii="Calibri" w:eastAsia="Times New Roman" w:hAnsi="Calibri" w:cs="Tahoma"/>
          <w:b/>
          <w:bCs/>
          <w:sz w:val="6"/>
          <w:szCs w:val="6"/>
          <w:lang w:eastAsia="fr-FR"/>
        </w:rPr>
        <w:t xml:space="preserve"> </w:t>
      </w:r>
    </w:p>
    <w:p w14:paraId="798903F1" w14:textId="77777777" w:rsidR="00CE24C7" w:rsidRPr="00380D4E" w:rsidRDefault="00CE24C7" w:rsidP="00CE24C7">
      <w:pPr>
        <w:spacing w:after="0" w:line="240" w:lineRule="auto"/>
        <w:jc w:val="both"/>
        <w:rPr>
          <w:rFonts w:ascii="Calibri" w:eastAsia="Times New Roman" w:hAnsi="Calibri" w:cs="Tahoma"/>
          <w:bCs/>
          <w:sz w:val="20"/>
          <w:szCs w:val="20"/>
          <w:lang w:val="fr-LU" w:eastAsia="fr-FR"/>
        </w:rPr>
      </w:pPr>
      <w:proofErr w:type="gramStart"/>
      <w:r w:rsidRPr="00380D4E">
        <w:rPr>
          <w:rFonts w:ascii="Calibri" w:eastAsia="Times New Roman" w:hAnsi="Calibri" w:cs="Tahoma"/>
          <w:bCs/>
          <w:sz w:val="20"/>
          <w:szCs w:val="20"/>
          <w:lang w:val="fr-LU" w:eastAsia="fr-FR"/>
        </w:rPr>
        <w:t>ou</w:t>
      </w:r>
      <w:proofErr w:type="gramEnd"/>
      <w:r w:rsidRPr="00380D4E">
        <w:rPr>
          <w:rFonts w:ascii="Calibri" w:eastAsia="Times New Roman" w:hAnsi="Calibri" w:cs="Tahoma"/>
          <w:bCs/>
          <w:sz w:val="20"/>
          <w:szCs w:val="20"/>
          <w:lang w:val="fr-LU" w:eastAsia="fr-FR"/>
        </w:rPr>
        <w:t xml:space="preserve"> sur le site internet du Guichet.lu : </w:t>
      </w:r>
    </w:p>
    <w:p w14:paraId="186925B2" w14:textId="77777777" w:rsidR="00CE24C7" w:rsidRPr="00380D4E" w:rsidRDefault="002670FA" w:rsidP="00CE24C7">
      <w:pPr>
        <w:spacing w:after="0" w:line="240" w:lineRule="auto"/>
        <w:jc w:val="both"/>
        <w:rPr>
          <w:rFonts w:ascii="Calibri" w:eastAsia="Times New Roman" w:hAnsi="Calibri" w:cs="Tahoma"/>
          <w:b/>
          <w:bCs/>
          <w:sz w:val="20"/>
          <w:szCs w:val="20"/>
          <w:lang w:val="fr-LU" w:eastAsia="fr-FR"/>
        </w:rPr>
      </w:pPr>
      <w:hyperlink r:id="rId17" w:history="1">
        <w:r w:rsidR="00CE24C7" w:rsidRPr="00380D4E">
          <w:rPr>
            <w:rFonts w:ascii="Calibri" w:eastAsia="Times New Roman" w:hAnsi="Calibri" w:cs="Tahoma"/>
            <w:b/>
            <w:bCs/>
            <w:color w:val="0000FF"/>
            <w:sz w:val="20"/>
            <w:szCs w:val="20"/>
            <w:u w:val="single"/>
            <w:lang w:val="fr-LU" w:eastAsia="fr-FR"/>
          </w:rPr>
          <w:t>https://guichet.public.lu</w:t>
        </w:r>
      </w:hyperlink>
    </w:p>
    <w:p w14:paraId="14D7DBEF" w14:textId="77777777" w:rsidR="00CE24C7" w:rsidRPr="004B4461" w:rsidRDefault="00CE24C7" w:rsidP="00CE24C7">
      <w:pPr>
        <w:spacing w:after="0" w:line="240" w:lineRule="auto"/>
        <w:jc w:val="both"/>
        <w:rPr>
          <w:rFonts w:ascii="Calibri" w:eastAsia="Times New Roman" w:hAnsi="Calibri" w:cs="Tahoma"/>
          <w:b/>
          <w:bCs/>
          <w:color w:val="0000FF"/>
          <w:sz w:val="12"/>
          <w:szCs w:val="12"/>
          <w:lang w:eastAsia="fr-FR"/>
        </w:rPr>
      </w:pPr>
    </w:p>
    <w:p w14:paraId="381D1121" w14:textId="77777777" w:rsidR="00CE24C7" w:rsidRPr="00380D4E" w:rsidRDefault="00CE24C7" w:rsidP="00CE24C7">
      <w:pPr>
        <w:numPr>
          <w:ilvl w:val="0"/>
          <w:numId w:val="12"/>
        </w:numPr>
        <w:spacing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Les factures sont triées par fournisseur </w:t>
      </w:r>
    </w:p>
    <w:p w14:paraId="4E26E665" w14:textId="77777777" w:rsidR="00CE24C7" w:rsidRPr="00380D4E" w:rsidRDefault="00CE24C7" w:rsidP="00CE24C7">
      <w:pPr>
        <w:numPr>
          <w:ilvl w:val="0"/>
          <w:numId w:val="15"/>
        </w:numPr>
        <w:spacing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Au niveau de la colonne « libellé des travaux », il y a lieu de mentionner : </w:t>
      </w:r>
    </w:p>
    <w:p w14:paraId="45618E80" w14:textId="77777777" w:rsidR="00CE24C7" w:rsidRPr="00380D4E" w:rsidRDefault="00CE24C7" w:rsidP="00CE24C7">
      <w:pPr>
        <w:numPr>
          <w:ilvl w:val="0"/>
          <w:numId w:val="7"/>
        </w:numPr>
        <w:tabs>
          <w:tab w:val="left" w:pos="709"/>
        </w:tabs>
        <w:spacing w:after="0" w:line="240" w:lineRule="auto"/>
        <w:ind w:left="851" w:hanging="426"/>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la</w:t>
      </w:r>
      <w:proofErr w:type="gramEnd"/>
      <w:r w:rsidRPr="00380D4E">
        <w:rPr>
          <w:rFonts w:ascii="Calibri" w:eastAsia="Times New Roman" w:hAnsi="Calibri" w:cs="Tahoma"/>
          <w:bCs/>
          <w:color w:val="000000"/>
          <w:sz w:val="20"/>
          <w:szCs w:val="20"/>
          <w:lang w:val="fr-LU" w:eastAsia="fr-FR"/>
        </w:rPr>
        <w:t xml:space="preserve"> nature des travaux ;</w:t>
      </w:r>
    </w:p>
    <w:p w14:paraId="4AA4AE39" w14:textId="77777777" w:rsidR="00CE24C7" w:rsidRPr="00380D4E" w:rsidRDefault="00CE24C7" w:rsidP="00CE24C7">
      <w:pPr>
        <w:numPr>
          <w:ilvl w:val="0"/>
          <w:numId w:val="7"/>
        </w:numPr>
        <w:tabs>
          <w:tab w:val="left" w:pos="709"/>
        </w:tabs>
        <w:spacing w:after="60" w:line="240" w:lineRule="auto"/>
        <w:ind w:left="709" w:hanging="283"/>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le</w:t>
      </w:r>
      <w:proofErr w:type="gramEnd"/>
      <w:r w:rsidRPr="00380D4E">
        <w:rPr>
          <w:rFonts w:ascii="Calibri" w:eastAsia="Times New Roman" w:hAnsi="Calibri" w:cs="Tahoma"/>
          <w:bCs/>
          <w:color w:val="000000"/>
          <w:sz w:val="20"/>
          <w:szCs w:val="20"/>
          <w:lang w:val="fr-LU" w:eastAsia="fr-FR"/>
        </w:rPr>
        <w:t xml:space="preserve"> cas échéant, le n° d’acompte, le solde respectivement décompte des travaux, le montant de la retenue de garantie, les autres détails justifiant le montant payé ou retenu comme éligible.</w:t>
      </w:r>
    </w:p>
    <w:p w14:paraId="2ABCA5DD" w14:textId="77777777" w:rsidR="00CE24C7" w:rsidRPr="00380D4E" w:rsidRDefault="00CE24C7" w:rsidP="00CE24C7">
      <w:pPr>
        <w:numPr>
          <w:ilvl w:val="0"/>
          <w:numId w:val="16"/>
        </w:numPr>
        <w:spacing w:before="40"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Pour des raisons de simplification, les factures d’acompte peuvent être mises à zéro sur le relevé des factures. Le montant éligible est calculé sur base de la facture du décompte et du métré.</w:t>
      </w:r>
    </w:p>
    <w:p w14:paraId="2233CB01" w14:textId="77777777" w:rsidR="00CE24C7" w:rsidRPr="00380D4E" w:rsidRDefault="00CE24C7" w:rsidP="00CE24C7">
      <w:pPr>
        <w:numPr>
          <w:ilvl w:val="0"/>
          <w:numId w:val="16"/>
        </w:numPr>
        <w:spacing w:before="40"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Au niveau de la colonne « Montant éligible déclaré par le porteur de projet », il y a lieu d’indiquer le montant de la facture payée, en tenant compte des réductions éventuelles et du pourcentage éligible.</w:t>
      </w:r>
    </w:p>
    <w:p w14:paraId="37FFB649" w14:textId="77777777" w:rsidR="00CE24C7" w:rsidRPr="00380D4E" w:rsidRDefault="00CE24C7" w:rsidP="00CE24C7">
      <w:pPr>
        <w:numPr>
          <w:ilvl w:val="0"/>
          <w:numId w:val="16"/>
        </w:numPr>
        <w:spacing w:before="40" w:after="0" w:line="240" w:lineRule="auto"/>
        <w:ind w:left="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 porteur de projet veille à ne pas déclarer des dépenses cofinancées par un tiers.</w:t>
      </w:r>
    </w:p>
    <w:p w14:paraId="6800EEF3" w14:textId="77777777" w:rsidR="00CE24C7" w:rsidRPr="00380D4E" w:rsidRDefault="00CE24C7" w:rsidP="00CE24C7">
      <w:pPr>
        <w:spacing w:before="40" w:after="0" w:line="240" w:lineRule="auto"/>
        <w:ind w:left="425"/>
        <w:jc w:val="both"/>
        <w:rPr>
          <w:rFonts w:ascii="Calibri" w:eastAsia="Times New Roman" w:hAnsi="Calibri" w:cs="Tahoma"/>
          <w:bCs/>
          <w:color w:val="000000"/>
          <w:sz w:val="20"/>
          <w:szCs w:val="20"/>
          <w:lang w:val="fr-LU" w:eastAsia="fr-FR"/>
        </w:rPr>
      </w:pPr>
    </w:p>
    <w:p w14:paraId="06DBD7B8" w14:textId="77777777" w:rsidR="00CE24C7" w:rsidRPr="00380D4E" w:rsidRDefault="00CE24C7" w:rsidP="00CE24C7">
      <w:pPr>
        <w:spacing w:after="0" w:line="240" w:lineRule="auto"/>
        <w:jc w:val="both"/>
        <w:rPr>
          <w:rFonts w:ascii="Calibri" w:eastAsia="Times New Roman" w:hAnsi="Calibri" w:cs="Tahoma"/>
          <w:b/>
          <w:strike/>
          <w:sz w:val="20"/>
          <w:szCs w:val="20"/>
          <w:lang w:eastAsia="fr-FR"/>
        </w:rPr>
      </w:pPr>
      <w:r w:rsidRPr="00380D4E">
        <w:rPr>
          <w:rFonts w:ascii="Calibri" w:eastAsia="Times New Roman" w:hAnsi="Calibri" w:cs="Tahoma"/>
          <w:b/>
          <w:sz w:val="20"/>
          <w:szCs w:val="20"/>
          <w:lang w:eastAsia="fr-FR"/>
        </w:rPr>
        <w:t>Règles relatives à la présentation des factures fournisseurs subventionnées et aux paiements afférents</w:t>
      </w:r>
    </w:p>
    <w:p w14:paraId="3AEF4F7D" w14:textId="77777777" w:rsidR="00CE24C7" w:rsidRPr="00380D4E" w:rsidRDefault="00CE24C7" w:rsidP="00CE24C7">
      <w:pPr>
        <w:numPr>
          <w:ilvl w:val="0"/>
          <w:numId w:val="6"/>
        </w:numPr>
        <w:spacing w:before="40" w:after="0" w:line="240" w:lineRule="auto"/>
        <w:ind w:left="425" w:hanging="425"/>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Les factures doivent faire référence au projet, être établies au nom du porteur de projet et payées par ce dernier.</w:t>
      </w:r>
    </w:p>
    <w:p w14:paraId="09C9373E" w14:textId="77777777" w:rsidR="00CE24C7" w:rsidRPr="00380D4E" w:rsidRDefault="00CE24C7" w:rsidP="00CE24C7">
      <w:pPr>
        <w:numPr>
          <w:ilvl w:val="0"/>
          <w:numId w:val="17"/>
        </w:numPr>
        <w:spacing w:before="40" w:after="0" w:line="240" w:lineRule="auto"/>
        <w:ind w:left="426" w:hanging="426"/>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 xml:space="preserve">Lorsqu’une facture comprend des positions non ou partiellement éligibles, il y a lieu de </w:t>
      </w:r>
    </w:p>
    <w:p w14:paraId="07590E48" w14:textId="77777777" w:rsidR="00CE24C7" w:rsidRPr="00380D4E" w:rsidRDefault="00CE24C7" w:rsidP="00CE24C7">
      <w:pPr>
        <w:numPr>
          <w:ilvl w:val="0"/>
          <w:numId w:val="13"/>
        </w:numPr>
        <w:spacing w:before="40" w:after="0" w:line="240" w:lineRule="auto"/>
        <w:ind w:left="709" w:hanging="283"/>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biffer</w:t>
      </w:r>
      <w:proofErr w:type="gramEnd"/>
      <w:r w:rsidRPr="00380D4E">
        <w:rPr>
          <w:rFonts w:ascii="Calibri" w:eastAsia="Times New Roman" w:hAnsi="Calibri" w:cs="Tahoma"/>
          <w:bCs/>
          <w:color w:val="000000"/>
          <w:sz w:val="20"/>
          <w:szCs w:val="20"/>
          <w:lang w:val="fr-LU" w:eastAsia="fr-FR"/>
        </w:rPr>
        <w:t xml:space="preserve"> les montants non éligibles ;</w:t>
      </w:r>
    </w:p>
    <w:p w14:paraId="7E85A1F1" w14:textId="77777777" w:rsidR="00CE24C7" w:rsidRPr="00380D4E" w:rsidRDefault="00CE24C7" w:rsidP="00CE24C7">
      <w:pPr>
        <w:numPr>
          <w:ilvl w:val="0"/>
          <w:numId w:val="13"/>
        </w:numPr>
        <w:spacing w:after="0" w:line="240" w:lineRule="auto"/>
        <w:ind w:left="709" w:hanging="283"/>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définir</w:t>
      </w:r>
      <w:proofErr w:type="gramEnd"/>
      <w:r w:rsidRPr="00380D4E">
        <w:rPr>
          <w:rFonts w:ascii="Calibri" w:eastAsia="Times New Roman" w:hAnsi="Calibri" w:cs="Tahoma"/>
          <w:bCs/>
          <w:color w:val="000000"/>
          <w:sz w:val="20"/>
          <w:szCs w:val="20"/>
          <w:lang w:val="fr-LU" w:eastAsia="fr-FR"/>
        </w:rPr>
        <w:t xml:space="preserve"> les montants éligibles (p.ex. en appliquant le taux de pourcentage défini sur base du relevé des surfaces (m²) ;</w:t>
      </w:r>
    </w:p>
    <w:p w14:paraId="67A286D2" w14:textId="77777777" w:rsidR="00CE24C7" w:rsidRPr="00380D4E" w:rsidRDefault="00CE24C7" w:rsidP="00CE24C7">
      <w:pPr>
        <w:numPr>
          <w:ilvl w:val="0"/>
          <w:numId w:val="13"/>
        </w:numPr>
        <w:spacing w:after="0" w:line="240" w:lineRule="auto"/>
        <w:ind w:left="709" w:hanging="283"/>
        <w:jc w:val="both"/>
        <w:rPr>
          <w:rFonts w:ascii="Calibri" w:eastAsia="Times New Roman" w:hAnsi="Calibri" w:cs="Tahoma"/>
          <w:bCs/>
          <w:color w:val="000000"/>
          <w:sz w:val="20"/>
          <w:szCs w:val="20"/>
          <w:lang w:val="fr-LU" w:eastAsia="fr-FR"/>
        </w:rPr>
      </w:pPr>
      <w:proofErr w:type="gramStart"/>
      <w:r w:rsidRPr="00380D4E">
        <w:rPr>
          <w:rFonts w:ascii="Calibri" w:eastAsia="Times New Roman" w:hAnsi="Calibri" w:cs="Tahoma"/>
          <w:bCs/>
          <w:color w:val="000000"/>
          <w:sz w:val="20"/>
          <w:szCs w:val="20"/>
          <w:lang w:val="fr-LU" w:eastAsia="fr-FR"/>
        </w:rPr>
        <w:t>inscrire</w:t>
      </w:r>
      <w:proofErr w:type="gramEnd"/>
      <w:r w:rsidRPr="00380D4E">
        <w:rPr>
          <w:rFonts w:ascii="Calibri" w:eastAsia="Times New Roman" w:hAnsi="Calibri" w:cs="Tahoma"/>
          <w:bCs/>
          <w:color w:val="000000"/>
          <w:sz w:val="20"/>
          <w:szCs w:val="20"/>
          <w:lang w:val="fr-LU" w:eastAsia="fr-FR"/>
        </w:rPr>
        <w:t xml:space="preserve"> à la fin de la facture le montant total des positions éligibles. </w:t>
      </w:r>
    </w:p>
    <w:p w14:paraId="611B1242" w14:textId="77777777" w:rsidR="00CE24C7" w:rsidRPr="00380D4E" w:rsidRDefault="00CE24C7" w:rsidP="00CE24C7">
      <w:pPr>
        <w:spacing w:before="40" w:after="0" w:line="240" w:lineRule="auto"/>
        <w:ind w:left="709"/>
        <w:jc w:val="both"/>
        <w:rPr>
          <w:rFonts w:ascii="Calibri" w:eastAsia="Times New Roman" w:hAnsi="Calibri" w:cs="Tahoma"/>
          <w:bCs/>
          <w:color w:val="000000"/>
          <w:sz w:val="20"/>
          <w:szCs w:val="20"/>
          <w:lang w:val="fr-LU" w:eastAsia="fr-FR"/>
        </w:rPr>
      </w:pPr>
    </w:p>
    <w:p w14:paraId="6698645C" w14:textId="77777777" w:rsidR="00CE24C7" w:rsidRPr="00380D4E" w:rsidRDefault="00CE24C7" w:rsidP="00CE24C7">
      <w:pPr>
        <w:spacing w:after="0" w:line="240" w:lineRule="auto"/>
        <w:jc w:val="both"/>
        <w:rPr>
          <w:rFonts w:ascii="Calibri" w:eastAsia="Times New Roman" w:hAnsi="Calibri" w:cs="Tahoma"/>
          <w:b/>
          <w:bCs/>
          <w:color w:val="000000"/>
          <w:sz w:val="20"/>
          <w:szCs w:val="20"/>
          <w:lang w:val="fr-LU" w:eastAsia="fr-FR"/>
        </w:rPr>
      </w:pPr>
      <w:r w:rsidRPr="00380D4E">
        <w:rPr>
          <w:rFonts w:ascii="Calibri" w:eastAsia="Times New Roman" w:hAnsi="Calibri" w:cs="Tahoma"/>
          <w:b/>
          <w:bCs/>
          <w:color w:val="000000"/>
          <w:sz w:val="20"/>
          <w:szCs w:val="20"/>
          <w:lang w:val="fr-LU" w:eastAsia="fr-FR"/>
        </w:rPr>
        <w:t xml:space="preserve">Actions d’information et de publicité / Plaque explicative </w:t>
      </w:r>
    </w:p>
    <w:p w14:paraId="7F4F1D52" w14:textId="77777777" w:rsidR="00CE24C7"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Si le porteur de projet lance une action d’information ou de publicité par voie électronique ou sous forme de matériel audiovisuel ou encore par la création d’une invitation, brochure, dépliant faisant partie du projet soutenu par le MA, le porteur de projet est tenu de munir les documents du logo du MA.</w:t>
      </w:r>
    </w:p>
    <w:p w14:paraId="1924D551" w14:textId="77777777" w:rsidR="00CE24C7" w:rsidRPr="008F267C" w:rsidRDefault="00CE24C7" w:rsidP="00CE24C7">
      <w:pPr>
        <w:spacing w:after="0" w:line="240" w:lineRule="auto"/>
        <w:jc w:val="both"/>
        <w:rPr>
          <w:rFonts w:ascii="Calibri" w:eastAsia="Times New Roman" w:hAnsi="Calibri" w:cs="Tahoma"/>
          <w:bCs/>
          <w:strike/>
          <w:color w:val="000000"/>
          <w:sz w:val="12"/>
          <w:szCs w:val="12"/>
          <w:lang w:val="fr-LU" w:eastAsia="fr-FR"/>
        </w:rPr>
      </w:pPr>
    </w:p>
    <w:p w14:paraId="35184816" w14:textId="77777777" w:rsidR="00CE24C7" w:rsidRDefault="00CE24C7" w:rsidP="00CE24C7">
      <w:pPr>
        <w:spacing w:after="0" w:line="240" w:lineRule="auto"/>
        <w:jc w:val="both"/>
        <w:rPr>
          <w:rFonts w:ascii="Calibri" w:eastAsia="Times New Roman" w:hAnsi="Calibri" w:cs="Tahoma"/>
          <w:bCs/>
          <w:color w:val="000000"/>
          <w:sz w:val="20"/>
          <w:szCs w:val="20"/>
          <w:lang w:val="fr-LU" w:eastAsia="fr-FR"/>
        </w:rPr>
      </w:pPr>
      <w:r w:rsidRPr="00380D4E">
        <w:rPr>
          <w:rFonts w:ascii="Calibri" w:eastAsia="Times New Roman" w:hAnsi="Calibri" w:cs="Tahoma"/>
          <w:bCs/>
          <w:color w:val="000000"/>
          <w:sz w:val="20"/>
          <w:szCs w:val="20"/>
          <w:lang w:val="fr-LU" w:eastAsia="fr-FR"/>
        </w:rPr>
        <w:t>Lorsqu’une opération implique un investissement d’infrastructure, le bénéficiaire appose une plaque explicative en un lieu aisément visible par le public, tel que l’entrée d’un bâtiment.</w:t>
      </w:r>
    </w:p>
    <w:p w14:paraId="7F924EA7" w14:textId="77777777" w:rsidR="00CE24C7" w:rsidRPr="008F267C" w:rsidRDefault="00CE24C7" w:rsidP="00CE24C7">
      <w:pPr>
        <w:spacing w:after="0" w:line="240" w:lineRule="auto"/>
        <w:jc w:val="both"/>
        <w:rPr>
          <w:rFonts w:ascii="Calibri" w:eastAsia="Times New Roman" w:hAnsi="Calibri" w:cs="Tahoma"/>
          <w:bCs/>
          <w:color w:val="000000"/>
          <w:sz w:val="12"/>
          <w:szCs w:val="12"/>
          <w:lang w:val="fr-LU" w:eastAsia="fr-FR"/>
        </w:rPr>
      </w:pPr>
    </w:p>
    <w:p w14:paraId="19BCA03F" w14:textId="2AE054A1" w:rsidR="00EE0361" w:rsidRDefault="00CE24C7" w:rsidP="00CE24C7">
      <w:pPr>
        <w:tabs>
          <w:tab w:val="left" w:pos="1223"/>
        </w:tabs>
        <w:rPr>
          <w:rFonts w:ascii="Calibri" w:eastAsia="Times New Roman" w:hAnsi="Calibri" w:cs="Tahoma"/>
          <w:sz w:val="20"/>
          <w:szCs w:val="20"/>
          <w:lang w:val="fr-LU" w:eastAsia="fr-FR"/>
        </w:rPr>
      </w:pPr>
      <w:r w:rsidRPr="00380D4E">
        <w:rPr>
          <w:rFonts w:ascii="Calibri" w:eastAsia="Times New Roman" w:hAnsi="Calibri" w:cs="Tahoma"/>
          <w:bCs/>
          <w:color w:val="000000"/>
          <w:sz w:val="20"/>
          <w:szCs w:val="20"/>
          <w:lang w:val="fr-LU" w:eastAsia="fr-FR"/>
        </w:rPr>
        <w:t xml:space="preserve">La plaque explicative comporte le nom du porteur de projet, l’intitulé du projet ou de l’action et une reproduction du logo du MA </w:t>
      </w:r>
      <w:r w:rsidRPr="00380D4E">
        <w:rPr>
          <w:rFonts w:ascii="Calibri" w:eastAsia="Times New Roman" w:hAnsi="Calibri" w:cs="Tahoma"/>
          <w:b/>
          <w:bCs/>
          <w:color w:val="00B050"/>
          <w:sz w:val="20"/>
          <w:szCs w:val="20"/>
          <w:lang w:val="fr-LU" w:eastAsia="fr-FR"/>
        </w:rPr>
        <w:t>(cf. Annexe I : Modèle type d’une plaque explicative)</w:t>
      </w:r>
      <w:r w:rsidRPr="00380D4E">
        <w:rPr>
          <w:rFonts w:ascii="Calibri" w:eastAsia="Times New Roman" w:hAnsi="Calibri" w:cs="Tahoma"/>
          <w:bCs/>
          <w:color w:val="000000"/>
          <w:sz w:val="20"/>
          <w:szCs w:val="20"/>
          <w:lang w:val="fr-LU" w:eastAsia="fr-FR"/>
        </w:rPr>
        <w:t xml:space="preserve">. </w:t>
      </w:r>
      <w:r w:rsidRPr="00D41A88">
        <w:rPr>
          <w:rFonts w:eastAsia="Times New Roman" w:cstheme="minorHAnsi"/>
          <w:bCs/>
          <w:color w:val="000000"/>
          <w:sz w:val="20"/>
          <w:szCs w:val="20"/>
          <w:lang w:val="fr-LU" w:eastAsia="fr-FR"/>
        </w:rPr>
        <w:t xml:space="preserve">Le logotype du MA peut être demandé par mail auprès du Service </w:t>
      </w:r>
      <w:r>
        <w:rPr>
          <w:rFonts w:eastAsia="Times New Roman" w:cstheme="minorHAnsi"/>
          <w:bCs/>
          <w:color w:val="000000"/>
          <w:sz w:val="20"/>
          <w:szCs w:val="20"/>
          <w:lang w:val="fr-LU" w:eastAsia="fr-FR"/>
        </w:rPr>
        <w:t xml:space="preserve">du Développement rural :  </w:t>
      </w:r>
      <w:hyperlink r:id="rId18" w:history="1">
        <w:r w:rsidRPr="00A317FE">
          <w:rPr>
            <w:rStyle w:val="Hyperlink"/>
            <w:rFonts w:eastAsia="Times New Roman" w:cstheme="minorHAnsi"/>
            <w:bCs/>
            <w:sz w:val="20"/>
            <w:szCs w:val="20"/>
            <w:lang w:val="fr-LU" w:eastAsia="fr-FR"/>
          </w:rPr>
          <w:t>drural@ma.etat.lu</w:t>
        </w:r>
      </w:hyperlink>
      <w:r w:rsidR="00EE0361">
        <w:rPr>
          <w:rFonts w:ascii="Calibri" w:eastAsia="Times New Roman" w:hAnsi="Calibri" w:cs="Tahoma"/>
          <w:sz w:val="20"/>
          <w:szCs w:val="20"/>
          <w:lang w:val="fr-LU" w:eastAsia="fr-FR"/>
        </w:rPr>
        <w:tab/>
      </w:r>
    </w:p>
    <w:p w14:paraId="745C493B" w14:textId="77777777" w:rsidR="00EE0361" w:rsidRPr="00EE0361" w:rsidRDefault="00EE0361" w:rsidP="00EE0361">
      <w:pPr>
        <w:rPr>
          <w:rFonts w:ascii="Calibri" w:eastAsia="Times New Roman" w:hAnsi="Calibri" w:cs="Tahoma"/>
          <w:sz w:val="20"/>
          <w:szCs w:val="20"/>
          <w:lang w:val="fr-LU" w:eastAsia="fr-FR"/>
        </w:rPr>
        <w:sectPr w:rsidR="00EE0361" w:rsidRPr="00EE0361" w:rsidSect="00752664">
          <w:footerReference w:type="default" r:id="rId19"/>
          <w:footerReference w:type="first" r:id="rId20"/>
          <w:pgSz w:w="11907" w:h="16840" w:code="9"/>
          <w:pgMar w:top="720" w:right="720" w:bottom="720" w:left="720" w:header="720" w:footer="720" w:gutter="0"/>
          <w:pgNumType w:start="1"/>
          <w:cols w:space="720"/>
          <w:docGrid w:linePitch="299"/>
        </w:sectPr>
      </w:pPr>
    </w:p>
    <w:p w14:paraId="13724D0E" w14:textId="77777777" w:rsidR="00EE0361" w:rsidRPr="00EE0361" w:rsidRDefault="00EE0361" w:rsidP="00EE0361">
      <w:pPr>
        <w:spacing w:after="0" w:line="240" w:lineRule="auto"/>
        <w:rPr>
          <w:rFonts w:ascii="Calibri" w:eastAsia="Times New Roman" w:hAnsi="Calibri" w:cs="Tahoma"/>
          <w:b/>
          <w:bCs/>
          <w:color w:val="00B050"/>
          <w:sz w:val="24"/>
          <w:szCs w:val="24"/>
          <w:lang w:val="fr-LU" w:eastAsia="fr-FR"/>
        </w:rPr>
      </w:pPr>
      <w:r w:rsidRPr="00EE0361">
        <w:rPr>
          <w:rFonts w:ascii="Calibri" w:eastAsia="Times New Roman" w:hAnsi="Calibri" w:cs="Tahoma"/>
          <w:sz w:val="20"/>
          <w:szCs w:val="20"/>
          <w:lang w:val="fr-LU" w:eastAsia="fr-FR"/>
        </w:rPr>
        <w:lastRenderedPageBreak/>
        <w:tab/>
      </w:r>
      <w:r w:rsidRPr="00EE0361">
        <w:rPr>
          <w:rFonts w:ascii="Calibri" w:eastAsia="Times New Roman" w:hAnsi="Calibri" w:cs="Tahoma"/>
          <w:b/>
          <w:bCs/>
          <w:color w:val="00B050"/>
          <w:sz w:val="24"/>
          <w:szCs w:val="24"/>
          <w:lang w:val="fr-LU" w:eastAsia="fr-FR"/>
        </w:rPr>
        <w:t>Annexe I : Modèle type d’une plaque explicative</w:t>
      </w:r>
    </w:p>
    <w:p w14:paraId="2302C5DD"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3C6D7678"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4E66A280"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5274D839"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6797E6BC"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497BA6F1"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27C053ED"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186085EA"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49FE1B2E" w14:textId="77777777" w:rsidR="00EE0361" w:rsidRPr="00EE0361" w:rsidRDefault="00EE0361" w:rsidP="00EE0361">
      <w:pPr>
        <w:spacing w:after="0" w:line="240" w:lineRule="auto"/>
        <w:jc w:val="both"/>
        <w:rPr>
          <w:rFonts w:ascii="Arial" w:eastAsia="Times New Roman" w:hAnsi="Arial" w:cs="Arial"/>
          <w:b/>
          <w:bCs/>
          <w:color w:val="000000"/>
          <w:szCs w:val="24"/>
          <w:lang w:val="fr-LU" w:eastAsia="fr-FR"/>
        </w:rPr>
      </w:pPr>
    </w:p>
    <w:p w14:paraId="34657DE4" w14:textId="77777777" w:rsidR="00EE0361" w:rsidRPr="00EE0361" w:rsidRDefault="00EE0361" w:rsidP="00EE0361">
      <w:pPr>
        <w:spacing w:after="0" w:line="240" w:lineRule="auto"/>
        <w:jc w:val="both"/>
        <w:rPr>
          <w:rFonts w:ascii="Tahoma" w:eastAsia="Times New Roman" w:hAnsi="Tahoma" w:cs="Tahoma"/>
          <w:b/>
          <w:bCs/>
          <w:color w:val="000000"/>
          <w:szCs w:val="24"/>
          <w:lang w:val="fr-LU" w:eastAsia="fr-FR"/>
        </w:rPr>
      </w:pPr>
    </w:p>
    <w:p w14:paraId="349B66ED" w14:textId="77777777" w:rsidR="00EE0361" w:rsidRPr="00EE0361" w:rsidRDefault="00EE0361" w:rsidP="00EE0361">
      <w:pPr>
        <w:spacing w:after="0" w:line="240" w:lineRule="auto"/>
        <w:ind w:left="708"/>
        <w:rPr>
          <w:rFonts w:ascii="Tahoma" w:eastAsia="Times New Roman" w:hAnsi="Tahoma" w:cs="Tahoma"/>
          <w:b/>
          <w:bCs/>
          <w:color w:val="000000"/>
          <w:szCs w:val="24"/>
          <w:lang w:val="fr-LU" w:eastAsia="fr-FR"/>
        </w:rPr>
      </w:pPr>
      <w:r w:rsidRPr="00EE0361">
        <w:rPr>
          <w:rFonts w:ascii="Tahoma" w:eastAsia="Times New Roman" w:hAnsi="Tahoma" w:cs="Tahoma"/>
          <w:bCs/>
          <w:color w:val="000000"/>
          <w:sz w:val="40"/>
          <w:szCs w:val="40"/>
          <w:lang w:val="fr-LU" w:eastAsia="fr-FR"/>
        </w:rPr>
        <w:t>Nom de l’exploitation, de l’association, de la société (facultatif)</w:t>
      </w:r>
    </w:p>
    <w:p w14:paraId="48C8566F" w14:textId="77777777" w:rsidR="00EE0361" w:rsidRPr="00EE0361" w:rsidRDefault="00EE0361" w:rsidP="00EE0361">
      <w:pPr>
        <w:spacing w:after="0" w:line="240" w:lineRule="auto"/>
        <w:rPr>
          <w:rFonts w:ascii="Tahoma" w:eastAsia="Times New Roman" w:hAnsi="Tahoma" w:cs="Tahoma"/>
          <w:b/>
          <w:bCs/>
          <w:color w:val="000000"/>
          <w:szCs w:val="24"/>
          <w:lang w:val="fr-LU" w:eastAsia="fr-FR"/>
        </w:rPr>
      </w:pPr>
    </w:p>
    <w:p w14:paraId="48A8ACFA" w14:textId="77777777" w:rsidR="00EE0361" w:rsidRPr="00EE0361" w:rsidRDefault="00EE0361" w:rsidP="00EE0361">
      <w:pPr>
        <w:spacing w:after="0" w:line="240" w:lineRule="auto"/>
        <w:rPr>
          <w:rFonts w:ascii="Tahoma" w:eastAsia="Times New Roman" w:hAnsi="Tahoma" w:cs="Tahoma"/>
          <w:b/>
          <w:bCs/>
          <w:color w:val="000000"/>
          <w:szCs w:val="24"/>
          <w:lang w:val="fr-LU" w:eastAsia="fr-FR"/>
        </w:rPr>
      </w:pPr>
    </w:p>
    <w:p w14:paraId="0A00C5B2" w14:textId="77777777" w:rsidR="00EE0361" w:rsidRPr="00EE0361" w:rsidRDefault="00EE0361" w:rsidP="00EE0361">
      <w:pPr>
        <w:spacing w:after="0" w:line="240" w:lineRule="auto"/>
        <w:rPr>
          <w:rFonts w:ascii="Tahoma" w:eastAsia="Times New Roman" w:hAnsi="Tahoma" w:cs="Tahoma"/>
          <w:b/>
          <w:bCs/>
          <w:color w:val="000000"/>
          <w:szCs w:val="24"/>
          <w:lang w:val="fr-LU" w:eastAsia="fr-FR"/>
        </w:rPr>
      </w:pPr>
    </w:p>
    <w:p w14:paraId="5AACED18" w14:textId="77777777" w:rsidR="00EE0361" w:rsidRPr="00EE0361" w:rsidRDefault="00EE0361" w:rsidP="00EE0361">
      <w:pPr>
        <w:spacing w:after="0" w:line="240" w:lineRule="auto"/>
        <w:rPr>
          <w:rFonts w:ascii="Tahoma" w:eastAsia="Times New Roman" w:hAnsi="Tahoma" w:cs="Tahoma"/>
          <w:b/>
          <w:bCs/>
          <w:color w:val="000000"/>
          <w:szCs w:val="24"/>
          <w:lang w:val="fr-LU" w:eastAsia="fr-FR"/>
        </w:rPr>
      </w:pPr>
    </w:p>
    <w:p w14:paraId="37108ABC" w14:textId="77777777" w:rsidR="00EE0361" w:rsidRPr="00EE0361" w:rsidRDefault="00EE0361" w:rsidP="00EE0361">
      <w:pPr>
        <w:spacing w:after="0" w:line="240" w:lineRule="auto"/>
        <w:ind w:left="708"/>
        <w:rPr>
          <w:rFonts w:ascii="Tahoma" w:eastAsia="Times New Roman" w:hAnsi="Tahoma" w:cs="Tahoma"/>
          <w:b/>
          <w:bCs/>
          <w:color w:val="000000"/>
          <w:sz w:val="48"/>
          <w:szCs w:val="48"/>
          <w:lang w:val="fr-LU" w:eastAsia="fr-FR"/>
        </w:rPr>
      </w:pPr>
      <w:r w:rsidRPr="00EE0361">
        <w:rPr>
          <w:rFonts w:ascii="Tahoma" w:eastAsia="Times New Roman" w:hAnsi="Tahoma" w:cs="Tahoma"/>
          <w:b/>
          <w:bCs/>
          <w:color w:val="000000"/>
          <w:sz w:val="48"/>
          <w:szCs w:val="48"/>
          <w:lang w:val="fr-LU" w:eastAsia="fr-FR"/>
        </w:rPr>
        <w:t xml:space="preserve">Aménagement d’une ferme pédagogique sur l’exploitation agricole …………. </w:t>
      </w:r>
    </w:p>
    <w:p w14:paraId="10A7200C" w14:textId="77777777" w:rsidR="00EE0361" w:rsidRPr="00EE0361" w:rsidRDefault="00EE0361" w:rsidP="00EE0361">
      <w:pPr>
        <w:spacing w:after="0" w:line="240" w:lineRule="auto"/>
        <w:jc w:val="both"/>
        <w:rPr>
          <w:rFonts w:ascii="Tahoma" w:eastAsia="Times New Roman" w:hAnsi="Tahoma" w:cs="Tahoma"/>
          <w:b/>
          <w:bCs/>
          <w:color w:val="000000"/>
          <w:szCs w:val="24"/>
          <w:lang w:val="fr-LU" w:eastAsia="fr-FR"/>
        </w:rPr>
      </w:pPr>
    </w:p>
    <w:p w14:paraId="7685265A" w14:textId="77777777" w:rsidR="00EE0361" w:rsidRPr="00EE0361" w:rsidRDefault="00EE0361" w:rsidP="00EE0361">
      <w:pPr>
        <w:spacing w:after="0" w:line="240" w:lineRule="auto"/>
        <w:jc w:val="both"/>
        <w:rPr>
          <w:rFonts w:ascii="Tahoma" w:eastAsia="Times New Roman" w:hAnsi="Tahoma" w:cs="Tahoma"/>
          <w:b/>
          <w:bCs/>
          <w:color w:val="000000"/>
          <w:szCs w:val="24"/>
          <w:lang w:val="fr-LU" w:eastAsia="fr-FR"/>
        </w:rPr>
      </w:pPr>
    </w:p>
    <w:p w14:paraId="6D1D3B29" w14:textId="77777777" w:rsidR="00EE0361" w:rsidRPr="00EE0361" w:rsidRDefault="00EE0361" w:rsidP="00EE0361">
      <w:pPr>
        <w:spacing w:after="0" w:line="240" w:lineRule="auto"/>
        <w:jc w:val="both"/>
        <w:rPr>
          <w:rFonts w:ascii="Tahoma" w:eastAsia="Times New Roman" w:hAnsi="Tahoma" w:cs="Tahoma"/>
          <w:b/>
          <w:bCs/>
          <w:color w:val="000000"/>
          <w:szCs w:val="24"/>
          <w:lang w:val="fr-LU" w:eastAsia="fr-FR"/>
        </w:rPr>
      </w:pPr>
    </w:p>
    <w:p w14:paraId="15738676" w14:textId="77777777" w:rsidR="00EE0361" w:rsidRPr="00EE0361" w:rsidRDefault="00EE0361" w:rsidP="00EE0361">
      <w:pPr>
        <w:spacing w:after="0" w:line="240" w:lineRule="auto"/>
        <w:rPr>
          <w:rFonts w:ascii="Tahoma" w:eastAsia="Times New Roman" w:hAnsi="Tahoma" w:cs="Tahoma"/>
          <w:bCs/>
          <w:color w:val="000000"/>
          <w:szCs w:val="20"/>
          <w:lang w:val="fr-LU" w:eastAsia="fr-FR"/>
        </w:rPr>
      </w:pPr>
    </w:p>
    <w:p w14:paraId="0BFA2C5F" w14:textId="77777777" w:rsidR="00EE0361" w:rsidRPr="00EE0361" w:rsidRDefault="00EE0361" w:rsidP="00EE0361">
      <w:pPr>
        <w:spacing w:after="0" w:line="240" w:lineRule="auto"/>
        <w:rPr>
          <w:rFonts w:ascii="Tahoma" w:eastAsia="Times New Roman" w:hAnsi="Tahoma" w:cs="Tahoma"/>
          <w:bCs/>
          <w:color w:val="000000"/>
          <w:szCs w:val="20"/>
          <w:lang w:val="fr-LU" w:eastAsia="fr-FR"/>
        </w:rPr>
      </w:pPr>
    </w:p>
    <w:p w14:paraId="1784E147" w14:textId="77777777" w:rsidR="00EE0361" w:rsidRPr="00EE0361" w:rsidRDefault="00EE0361" w:rsidP="00EE0361">
      <w:pPr>
        <w:spacing w:after="0" w:line="240" w:lineRule="auto"/>
        <w:rPr>
          <w:rFonts w:ascii="Tahoma" w:eastAsia="Times New Roman" w:hAnsi="Tahoma" w:cs="Tahoma"/>
          <w:bCs/>
          <w:color w:val="000000"/>
          <w:szCs w:val="20"/>
          <w:lang w:val="fr-LU" w:eastAsia="fr-FR"/>
        </w:rPr>
      </w:pPr>
    </w:p>
    <w:p w14:paraId="5FC30D13" w14:textId="77777777" w:rsidR="00EE0361" w:rsidRDefault="00EE0361" w:rsidP="00EE0361">
      <w:pPr>
        <w:spacing w:after="0" w:line="240" w:lineRule="auto"/>
        <w:rPr>
          <w:rFonts w:ascii="Tahoma" w:eastAsia="Times New Roman" w:hAnsi="Tahoma" w:cs="Tahoma"/>
          <w:bCs/>
          <w:color w:val="000000"/>
          <w:szCs w:val="20"/>
          <w:lang w:val="fr-LU" w:eastAsia="fr-FR"/>
        </w:rPr>
      </w:pPr>
    </w:p>
    <w:p w14:paraId="2A09B28C" w14:textId="77777777" w:rsidR="00EE0361" w:rsidRPr="00EE0361" w:rsidRDefault="00EE0361" w:rsidP="00EE0361">
      <w:pPr>
        <w:spacing w:after="0" w:line="240" w:lineRule="auto"/>
        <w:rPr>
          <w:rFonts w:ascii="Tahoma" w:eastAsia="Times New Roman" w:hAnsi="Tahoma" w:cs="Tahoma"/>
          <w:bCs/>
          <w:color w:val="000000"/>
          <w:szCs w:val="20"/>
          <w:lang w:val="fr-LU" w:eastAsia="fr-FR"/>
        </w:rPr>
      </w:pPr>
    </w:p>
    <w:p w14:paraId="5113757B" w14:textId="77777777" w:rsidR="00EE0361" w:rsidRPr="00EE0361" w:rsidRDefault="00EE0361" w:rsidP="00EE0361">
      <w:pPr>
        <w:spacing w:after="0" w:line="240" w:lineRule="auto"/>
        <w:ind w:left="708"/>
        <w:rPr>
          <w:rFonts w:ascii="Tahoma" w:eastAsia="Times New Roman" w:hAnsi="Tahoma" w:cs="Tahoma"/>
          <w:bCs/>
          <w:color w:val="000000"/>
          <w:sz w:val="28"/>
          <w:szCs w:val="28"/>
          <w:lang w:val="fr-LU" w:eastAsia="fr-FR"/>
        </w:rPr>
      </w:pPr>
      <w:r w:rsidRPr="00EE0361">
        <w:rPr>
          <w:rFonts w:ascii="Tahoma" w:eastAsia="Times New Roman" w:hAnsi="Tahoma" w:cs="Tahoma"/>
          <w:bCs/>
          <w:color w:val="000000"/>
          <w:sz w:val="28"/>
          <w:szCs w:val="28"/>
          <w:lang w:val="fr-LU" w:eastAsia="fr-FR"/>
        </w:rPr>
        <w:t xml:space="preserve">Projet soutenu </w:t>
      </w:r>
      <w:proofErr w:type="gramStart"/>
      <w:r w:rsidRPr="00EE0361">
        <w:rPr>
          <w:rFonts w:ascii="Tahoma" w:eastAsia="Times New Roman" w:hAnsi="Tahoma" w:cs="Tahoma"/>
          <w:bCs/>
          <w:color w:val="000000"/>
          <w:sz w:val="28"/>
          <w:szCs w:val="28"/>
          <w:lang w:val="fr-LU" w:eastAsia="fr-FR"/>
        </w:rPr>
        <w:t>par:</w:t>
      </w:r>
      <w:proofErr w:type="gramEnd"/>
    </w:p>
    <w:p w14:paraId="728EDA9A" w14:textId="77777777" w:rsidR="00EE0361" w:rsidRPr="00EE0361" w:rsidRDefault="00EE0361" w:rsidP="00EE0361">
      <w:pPr>
        <w:spacing w:after="0" w:line="240" w:lineRule="auto"/>
        <w:rPr>
          <w:rFonts w:ascii="Tahoma" w:eastAsia="Times New Roman" w:hAnsi="Tahoma" w:cs="Tahoma"/>
          <w:bCs/>
          <w:color w:val="000000"/>
          <w:szCs w:val="20"/>
          <w:lang w:val="fr-LU" w:eastAsia="fr-FR"/>
        </w:rPr>
      </w:pPr>
    </w:p>
    <w:tbl>
      <w:tblPr>
        <w:tblW w:w="11448" w:type="dxa"/>
        <w:tblLook w:val="01E0" w:firstRow="1" w:lastRow="1" w:firstColumn="1" w:lastColumn="1" w:noHBand="0" w:noVBand="0"/>
      </w:tblPr>
      <w:tblGrid>
        <w:gridCol w:w="11448"/>
      </w:tblGrid>
      <w:tr w:rsidR="00EE0361" w:rsidRPr="00EE0361" w14:paraId="6269044E" w14:textId="77777777" w:rsidTr="00EE0361">
        <w:tc>
          <w:tcPr>
            <w:tcW w:w="11448" w:type="dxa"/>
            <w:shd w:val="clear" w:color="auto" w:fill="auto"/>
          </w:tcPr>
          <w:p w14:paraId="6D654DDD" w14:textId="77777777" w:rsidR="00EE0361" w:rsidRPr="00EE0361" w:rsidRDefault="00034A2B" w:rsidP="00EE0361">
            <w:pPr>
              <w:spacing w:after="0" w:line="240" w:lineRule="auto"/>
              <w:ind w:left="708"/>
              <w:rPr>
                <w:rFonts w:ascii="Tahoma" w:eastAsia="Times New Roman" w:hAnsi="Tahoma" w:cs="Tahoma"/>
                <w:bCs/>
                <w:color w:val="000000"/>
                <w:sz w:val="20"/>
                <w:szCs w:val="20"/>
                <w:lang w:val="fr-LU" w:eastAsia="fr-FR"/>
              </w:rPr>
            </w:pPr>
            <w:r>
              <w:rPr>
                <w:rFonts w:ascii="Tahoma" w:hAnsi="Tahoma" w:cs="Tahoma"/>
                <w:noProof/>
                <w:sz w:val="40"/>
                <w:szCs w:val="40"/>
                <w:lang w:val="en-US"/>
              </w:rPr>
              <w:drawing>
                <wp:inline distT="0" distB="0" distL="0" distR="0" wp14:anchorId="355B9F39" wp14:editId="16F8303E">
                  <wp:extent cx="3822700" cy="1009650"/>
                  <wp:effectExtent l="0" t="0" r="6350" b="0"/>
                  <wp:docPr id="6" name="Picture 6" descr="GOUV_Ministère_de_l’Agriculture,__de_l’Alimentation_et_de_la_Viticulture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Ministère_de_l’Agriculture,__de_l’Alimentation_et_de_la_Viticulture_Rou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22700" cy="1009650"/>
                          </a:xfrm>
                          <a:prstGeom prst="rect">
                            <a:avLst/>
                          </a:prstGeom>
                          <a:noFill/>
                          <a:ln>
                            <a:noFill/>
                          </a:ln>
                        </pic:spPr>
                      </pic:pic>
                    </a:graphicData>
                  </a:graphic>
                </wp:inline>
              </w:drawing>
            </w:r>
          </w:p>
        </w:tc>
      </w:tr>
    </w:tbl>
    <w:p w14:paraId="71D70943" w14:textId="77777777" w:rsidR="00193741" w:rsidRPr="001667D1" w:rsidRDefault="00193741" w:rsidP="008A5CCA">
      <w:pPr>
        <w:spacing w:after="0" w:line="240" w:lineRule="auto"/>
        <w:jc w:val="right"/>
        <w:rPr>
          <w:rFonts w:cstheme="minorHAnsi"/>
        </w:rPr>
      </w:pPr>
    </w:p>
    <w:sectPr w:rsidR="00193741" w:rsidRPr="001667D1" w:rsidSect="00BE22FA">
      <w:pgSz w:w="16838" w:h="11906" w:orient="landscape"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B2C4" w14:textId="77777777" w:rsidR="00E35695" w:rsidRDefault="00E35695" w:rsidP="00E35695">
      <w:pPr>
        <w:spacing w:after="0" w:line="240" w:lineRule="auto"/>
      </w:pPr>
      <w:r>
        <w:separator/>
      </w:r>
    </w:p>
  </w:endnote>
  <w:endnote w:type="continuationSeparator" w:id="0">
    <w:p w14:paraId="0599FAF9" w14:textId="77777777" w:rsidR="00E35695" w:rsidRDefault="00E35695"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E7FA" w14:textId="77777777" w:rsidR="00CE24C7" w:rsidRPr="00546872" w:rsidRDefault="00CE24C7" w:rsidP="00CE24C7">
    <w:pPr>
      <w:spacing w:after="0" w:line="240" w:lineRule="auto"/>
      <w:jc w:val="both"/>
      <w:rPr>
        <w:rFonts w:cstheme="minorHAnsi"/>
        <w:sz w:val="18"/>
        <w:szCs w:val="18"/>
      </w:rPr>
    </w:pPr>
    <w:r w:rsidRPr="00546872">
      <w:rPr>
        <w:rFonts w:cstheme="minorHAnsi"/>
        <w:sz w:val="18"/>
        <w:szCs w:val="18"/>
      </w:rPr>
      <w:t xml:space="preserve">Le formulaire, accompagné des pièces justificatives est à envoyer par courrier ou par e-mail¹ </w:t>
    </w:r>
    <w:proofErr w:type="gramStart"/>
    <w:r w:rsidRPr="00546872">
      <w:rPr>
        <w:rFonts w:cstheme="minorHAnsi"/>
        <w:sz w:val="18"/>
        <w:szCs w:val="18"/>
      </w:rPr>
      <w:t>à:</w:t>
    </w:r>
    <w:proofErr w:type="gramEnd"/>
  </w:p>
  <w:tbl>
    <w:tblPr>
      <w:tblStyle w:val="TableGrid"/>
      <w:tblW w:w="10910" w:type="dxa"/>
      <w:tblLook w:val="04A0" w:firstRow="1" w:lastRow="0" w:firstColumn="1" w:lastColumn="0" w:noHBand="0" w:noVBand="1"/>
    </w:tblPr>
    <w:tblGrid>
      <w:gridCol w:w="2405"/>
      <w:gridCol w:w="4536"/>
      <w:gridCol w:w="3969"/>
    </w:tblGrid>
    <w:tr w:rsidR="00193741" w:rsidRPr="00080DA6" w14:paraId="1188DC7E" w14:textId="77777777" w:rsidTr="00B9321C">
      <w:tc>
        <w:tcPr>
          <w:tcW w:w="2405" w:type="dxa"/>
        </w:tcPr>
        <w:p w14:paraId="2859BC1F" w14:textId="77777777" w:rsidR="00193741" w:rsidRPr="00080DA6" w:rsidRDefault="002670FA" w:rsidP="00193741">
          <w:pPr>
            <w:jc w:val="both"/>
            <w:rPr>
              <w:rFonts w:cstheme="minorHAnsi"/>
              <w:sz w:val="20"/>
              <w:szCs w:val="20"/>
            </w:rPr>
          </w:pPr>
          <w:hyperlink r:id="rId1" w:history="1">
            <w:r w:rsidR="00193741" w:rsidRPr="00080DA6">
              <w:rPr>
                <w:rStyle w:val="Hyperlink"/>
                <w:rFonts w:cstheme="minorHAnsi"/>
                <w:sz w:val="20"/>
                <w:szCs w:val="20"/>
              </w:rPr>
              <w:t>drural@ma.etat.lu</w:t>
            </w:r>
          </w:hyperlink>
          <w:r w:rsidR="00193741" w:rsidRPr="00080DA6">
            <w:rPr>
              <w:rFonts w:cstheme="minorHAnsi"/>
              <w:sz w:val="20"/>
              <w:szCs w:val="20"/>
            </w:rPr>
            <w:t xml:space="preserve"> </w:t>
          </w:r>
        </w:p>
        <w:p w14:paraId="1592C722" w14:textId="77777777" w:rsidR="00193741" w:rsidRPr="00080DA6" w:rsidRDefault="00193741" w:rsidP="00193741">
          <w:pPr>
            <w:jc w:val="both"/>
            <w:rPr>
              <w:rFonts w:cstheme="minorHAnsi"/>
            </w:rPr>
          </w:pPr>
        </w:p>
      </w:tc>
      <w:tc>
        <w:tcPr>
          <w:tcW w:w="4536" w:type="dxa"/>
        </w:tcPr>
        <w:p w14:paraId="3AEE1CF9" w14:textId="77777777" w:rsidR="00034A2B" w:rsidRDefault="00193741" w:rsidP="00193741">
          <w:pPr>
            <w:ind w:left="142" w:right="-135"/>
            <w:rPr>
              <w:rFonts w:cstheme="minorHAnsi"/>
              <w:noProof/>
              <w:sz w:val="20"/>
              <w:szCs w:val="20"/>
            </w:rPr>
          </w:pPr>
          <w:r w:rsidRPr="00080DA6">
            <w:rPr>
              <w:rFonts w:cstheme="minorHAnsi"/>
              <w:noProof/>
              <w:sz w:val="20"/>
              <w:szCs w:val="20"/>
            </w:rPr>
            <w:t>Ministère de l’Agriculture,</w:t>
          </w:r>
        </w:p>
        <w:p w14:paraId="5BDA4A15" w14:textId="77777777" w:rsidR="00193741" w:rsidRPr="00080DA6" w:rsidRDefault="00034A2B" w:rsidP="00193741">
          <w:pPr>
            <w:ind w:left="142" w:right="-135"/>
            <w:rPr>
              <w:rFonts w:cstheme="minorHAnsi"/>
              <w:noProof/>
              <w:sz w:val="20"/>
              <w:szCs w:val="20"/>
            </w:rPr>
          </w:pPr>
          <w:r>
            <w:rPr>
              <w:rFonts w:cstheme="minorHAnsi"/>
              <w:noProof/>
              <w:sz w:val="20"/>
              <w:szCs w:val="20"/>
            </w:rPr>
            <w:t xml:space="preserve">de l’Alimentation et </w:t>
          </w:r>
          <w:r w:rsidR="00193741" w:rsidRPr="00080DA6">
            <w:rPr>
              <w:rFonts w:cstheme="minorHAnsi"/>
              <w:noProof/>
              <w:sz w:val="20"/>
              <w:szCs w:val="20"/>
            </w:rPr>
            <w:t xml:space="preserve">de la Viticulture </w:t>
          </w:r>
        </w:p>
        <w:p w14:paraId="6058E85C" w14:textId="63E7A847" w:rsidR="00193741" w:rsidRPr="00080DA6" w:rsidRDefault="00CE24C7" w:rsidP="00193741">
          <w:pPr>
            <w:ind w:left="142" w:right="-135"/>
            <w:rPr>
              <w:rFonts w:cstheme="minorHAnsi"/>
              <w:noProof/>
              <w:sz w:val="20"/>
              <w:szCs w:val="20"/>
              <w:u w:val="single"/>
            </w:rPr>
          </w:pPr>
          <w:r>
            <w:rPr>
              <w:rFonts w:cstheme="minorHAnsi"/>
              <w:noProof/>
              <w:sz w:val="20"/>
              <w:szCs w:val="20"/>
              <w:u w:val="single"/>
            </w:rPr>
            <w:t>Service</w:t>
          </w:r>
          <w:r w:rsidR="00193741" w:rsidRPr="00080DA6">
            <w:rPr>
              <w:rFonts w:cstheme="minorHAnsi"/>
              <w:noProof/>
              <w:sz w:val="20"/>
              <w:szCs w:val="20"/>
              <w:u w:val="single"/>
            </w:rPr>
            <w:t xml:space="preserve"> du Développement rural</w:t>
          </w:r>
        </w:p>
        <w:p w14:paraId="4DD6FE5E" w14:textId="77777777" w:rsidR="00193741" w:rsidRPr="00080DA6" w:rsidRDefault="00193741" w:rsidP="00193741">
          <w:pPr>
            <w:ind w:left="142" w:right="-135"/>
            <w:rPr>
              <w:rFonts w:cstheme="minorHAnsi"/>
              <w:noProof/>
              <w:sz w:val="20"/>
              <w:szCs w:val="20"/>
            </w:rPr>
          </w:pPr>
          <w:r w:rsidRPr="00080DA6">
            <w:rPr>
              <w:rFonts w:cstheme="minorHAnsi"/>
              <w:noProof/>
              <w:sz w:val="20"/>
              <w:szCs w:val="20"/>
            </w:rPr>
            <w:t>1, rue de la Congrégation</w:t>
          </w:r>
        </w:p>
        <w:p w14:paraId="4BE93A08" w14:textId="77777777" w:rsidR="00193741" w:rsidRPr="00080DA6" w:rsidRDefault="00193741" w:rsidP="00193741">
          <w:pPr>
            <w:ind w:left="142" w:right="-135"/>
            <w:rPr>
              <w:rFonts w:cstheme="minorHAnsi"/>
            </w:rPr>
          </w:pPr>
          <w:r w:rsidRPr="00080DA6">
            <w:rPr>
              <w:rFonts w:cstheme="minorHAnsi"/>
              <w:noProof/>
              <w:sz w:val="20"/>
              <w:szCs w:val="20"/>
            </w:rPr>
            <w:t>L-1352 Luxembourg</w:t>
          </w:r>
        </w:p>
      </w:tc>
      <w:tc>
        <w:tcPr>
          <w:tcW w:w="3969" w:type="dxa"/>
        </w:tcPr>
        <w:p w14:paraId="4D643599" w14:textId="77777777" w:rsidR="00193741" w:rsidRPr="00080DA6" w:rsidRDefault="00193741" w:rsidP="00193741">
          <w:pPr>
            <w:rPr>
              <w:rFonts w:cstheme="minorHAnsi"/>
              <w:noProof/>
              <w:sz w:val="20"/>
              <w:szCs w:val="20"/>
            </w:rPr>
          </w:pPr>
          <w:r w:rsidRPr="00080DA6">
            <w:rPr>
              <w:rFonts w:cstheme="minorHAnsi"/>
              <w:noProof/>
              <w:sz w:val="20"/>
              <w:szCs w:val="20"/>
            </w:rPr>
            <w:t>Contact téléphonique:</w:t>
          </w:r>
        </w:p>
        <w:p w14:paraId="18690F9E" w14:textId="77777777" w:rsidR="00193741" w:rsidRPr="0032575A" w:rsidRDefault="00193741" w:rsidP="00193741">
          <w:pPr>
            <w:jc w:val="both"/>
            <w:rPr>
              <w:rFonts w:cstheme="minorHAnsi"/>
              <w:sz w:val="20"/>
              <w:szCs w:val="20"/>
            </w:rPr>
          </w:pPr>
          <w:r w:rsidRPr="0032575A">
            <w:rPr>
              <w:rFonts w:cstheme="minorHAnsi"/>
              <w:sz w:val="20"/>
              <w:szCs w:val="20"/>
              <w:lang w:val="de-DE"/>
            </w:rPr>
            <w:t>+352 247-72525</w:t>
          </w:r>
        </w:p>
      </w:tc>
    </w:tr>
  </w:tbl>
  <w:p w14:paraId="4A7F9B2D" w14:textId="470C523C" w:rsidR="00193741" w:rsidRPr="001667D1" w:rsidRDefault="00CE24C7" w:rsidP="00193741">
    <w:pPr>
      <w:spacing w:after="0"/>
      <w:jc w:val="both"/>
      <w:rPr>
        <w:rFonts w:cstheme="minorHAnsi"/>
      </w:rPr>
    </w:pPr>
    <w:proofErr w:type="gramStart"/>
    <w:r w:rsidRPr="00546872">
      <w:rPr>
        <w:rFonts w:cstheme="minorHAnsi"/>
        <w:sz w:val="18"/>
        <w:szCs w:val="18"/>
      </w:rPr>
      <w:t>¹</w:t>
    </w:r>
    <w:proofErr w:type="gramEnd"/>
    <w:r w:rsidRPr="00546872">
      <w:rPr>
        <w:rFonts w:cstheme="minorHAnsi"/>
        <w:sz w:val="18"/>
        <w:szCs w:val="18"/>
      </w:rPr>
      <w:t>Pour faciliter le transfert de documents plus volumineux, il est conseillé de demander un lien OTX au MA</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00193741" w:rsidRPr="00080DA6">
      <w:rPr>
        <w:rFonts w:cstheme="minorHAnsi"/>
        <w:sz w:val="20"/>
        <w:szCs w:val="20"/>
      </w:rPr>
      <w:t>2/2</w:t>
    </w:r>
  </w:p>
  <w:p w14:paraId="1C70D92D" w14:textId="77777777" w:rsidR="00193741" w:rsidRPr="00193741" w:rsidRDefault="00193741">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2801" w14:textId="77777777" w:rsidR="00193741" w:rsidRPr="00193741" w:rsidRDefault="00193741" w:rsidP="00193741">
    <w:pPr>
      <w:pStyle w:val="Footer"/>
      <w:jc w:val="right"/>
      <w:rPr>
        <w:sz w:val="20"/>
        <w:szCs w:val="20"/>
        <w:lang w:val="en-US"/>
      </w:rPr>
    </w:pPr>
    <w:r w:rsidRPr="00193741">
      <w:rPr>
        <w:sz w:val="20"/>
        <w:szCs w:val="20"/>
        <w:lang w:val="en-US"/>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36677713"/>
      <w:docPartObj>
        <w:docPartGallery w:val="Page Numbers (Bottom of Page)"/>
        <w:docPartUnique/>
      </w:docPartObj>
    </w:sdtPr>
    <w:sdtEndPr>
      <w:rPr>
        <w:noProof/>
        <w:sz w:val="6"/>
        <w:szCs w:val="6"/>
      </w:rPr>
    </w:sdtEndPr>
    <w:sdtContent>
      <w:tbl>
        <w:tblPr>
          <w:tblW w:w="10490" w:type="dxa"/>
          <w:tblLook w:val="04A0" w:firstRow="1" w:lastRow="0" w:firstColumn="1" w:lastColumn="0" w:noHBand="0" w:noVBand="1"/>
        </w:tblPr>
        <w:tblGrid>
          <w:gridCol w:w="3005"/>
          <w:gridCol w:w="3005"/>
          <w:gridCol w:w="4480"/>
        </w:tblGrid>
        <w:tr w:rsidR="00EE0361" w:rsidRPr="00CE24C7" w14:paraId="7A1A8397" w14:textId="77777777" w:rsidTr="008A5CCA">
          <w:tc>
            <w:tcPr>
              <w:tcW w:w="3005" w:type="dxa"/>
              <w:tcBorders>
                <w:top w:val="single" w:sz="4" w:space="0" w:color="auto"/>
              </w:tcBorders>
              <w:shd w:val="clear" w:color="auto" w:fill="auto"/>
              <w:vAlign w:val="center"/>
            </w:tcPr>
            <w:p w14:paraId="6C080AE1" w14:textId="79E4EAFD" w:rsidR="00EE0361" w:rsidRPr="00CE24C7" w:rsidRDefault="00CE24C7" w:rsidP="00CE24C7">
              <w:pPr>
                <w:pStyle w:val="FootnoteText"/>
                <w:ind w:right="-144"/>
                <w:rPr>
                  <w:sz w:val="18"/>
                  <w:szCs w:val="18"/>
                </w:rPr>
              </w:pPr>
              <w:r>
                <w:rPr>
                  <w:sz w:val="18"/>
                  <w:szCs w:val="18"/>
                </w:rPr>
                <w:t>Service</w:t>
              </w:r>
              <w:r w:rsidR="00EE0361" w:rsidRPr="00CE24C7">
                <w:rPr>
                  <w:sz w:val="18"/>
                  <w:szCs w:val="18"/>
                  <w:lang w:val="fr-CH"/>
                </w:rPr>
                <w:t xml:space="preserve"> du Développement rural</w:t>
              </w:r>
            </w:p>
          </w:tc>
          <w:tc>
            <w:tcPr>
              <w:tcW w:w="3005" w:type="dxa"/>
              <w:tcBorders>
                <w:top w:val="single" w:sz="4" w:space="0" w:color="auto"/>
              </w:tcBorders>
              <w:shd w:val="clear" w:color="auto" w:fill="auto"/>
              <w:vAlign w:val="center"/>
            </w:tcPr>
            <w:p w14:paraId="0B965CF1" w14:textId="2B53CF48" w:rsidR="00EE0361" w:rsidRPr="00CE24C7" w:rsidRDefault="00CE24C7" w:rsidP="00CE24C7">
              <w:pPr>
                <w:pStyle w:val="FootnoteText"/>
                <w:ind w:right="-144"/>
                <w:rPr>
                  <w:sz w:val="18"/>
                  <w:szCs w:val="18"/>
                </w:rPr>
              </w:pPr>
              <w:r w:rsidRPr="00CE24C7">
                <w:rPr>
                  <w:sz w:val="18"/>
                  <w:szCs w:val="18"/>
                </w:rPr>
                <w:t>Tél. (+352) 247-72525</w:t>
              </w:r>
            </w:p>
          </w:tc>
          <w:tc>
            <w:tcPr>
              <w:tcW w:w="4480" w:type="dxa"/>
              <w:tcBorders>
                <w:top w:val="single" w:sz="4" w:space="0" w:color="auto"/>
              </w:tcBorders>
              <w:shd w:val="clear" w:color="auto" w:fill="auto"/>
            </w:tcPr>
            <w:p w14:paraId="22783F20" w14:textId="5DFCA97B" w:rsidR="00EE0361" w:rsidRPr="00CE24C7" w:rsidRDefault="00CE24C7" w:rsidP="00A92F92">
              <w:pPr>
                <w:pStyle w:val="Footer"/>
                <w:tabs>
                  <w:tab w:val="center" w:pos="4513"/>
                  <w:tab w:val="right" w:pos="9026"/>
                </w:tabs>
                <w:jc w:val="right"/>
                <w:rPr>
                  <w:sz w:val="18"/>
                  <w:szCs w:val="18"/>
                </w:rPr>
              </w:pPr>
              <w:r w:rsidRPr="00546872">
                <w:rPr>
                  <w:sz w:val="18"/>
                  <w:szCs w:val="18"/>
                </w:rPr>
                <w:t>Version du 31.03.2025</w:t>
              </w:r>
            </w:p>
          </w:tc>
        </w:tr>
        <w:tr w:rsidR="00EE0361" w:rsidRPr="00CE24C7" w14:paraId="2EB553C2" w14:textId="699100FC" w:rsidTr="008A5CCA">
          <w:tc>
            <w:tcPr>
              <w:tcW w:w="3005" w:type="dxa"/>
              <w:shd w:val="clear" w:color="auto" w:fill="auto"/>
              <w:vAlign w:val="center"/>
            </w:tcPr>
            <w:p w14:paraId="6637374E" w14:textId="77777777" w:rsidR="00EE0361" w:rsidRPr="00CE24C7" w:rsidRDefault="00EE0361" w:rsidP="00CE24C7">
              <w:pPr>
                <w:pStyle w:val="FootnoteText"/>
                <w:ind w:right="-144"/>
                <w:rPr>
                  <w:sz w:val="18"/>
                  <w:szCs w:val="18"/>
                </w:rPr>
              </w:pPr>
              <w:r w:rsidRPr="00CE24C7">
                <w:rPr>
                  <w:sz w:val="18"/>
                  <w:szCs w:val="18"/>
                  <w:lang w:val="fr-CH"/>
                </w:rPr>
                <w:t>1, rue de la Congrégation</w:t>
              </w:r>
            </w:p>
          </w:tc>
          <w:tc>
            <w:tcPr>
              <w:tcW w:w="3005" w:type="dxa"/>
              <w:shd w:val="clear" w:color="auto" w:fill="auto"/>
            </w:tcPr>
            <w:p w14:paraId="6F51AA7D" w14:textId="77777777" w:rsidR="00EE0361" w:rsidRPr="00CE24C7" w:rsidRDefault="002670FA" w:rsidP="00A92F92">
              <w:pPr>
                <w:pStyle w:val="FootnoteText"/>
                <w:ind w:right="-144"/>
                <w:rPr>
                  <w:sz w:val="18"/>
                  <w:szCs w:val="18"/>
                </w:rPr>
              </w:pPr>
              <w:hyperlink r:id="rId1" w:history="1">
                <w:r w:rsidR="00EE0361" w:rsidRPr="00CE24C7">
                  <w:rPr>
                    <w:rStyle w:val="Hyperlink"/>
                    <w:sz w:val="18"/>
                    <w:szCs w:val="18"/>
                  </w:rPr>
                  <w:t>https://agriculture.public.lu</w:t>
                </w:r>
              </w:hyperlink>
            </w:p>
          </w:tc>
          <w:tc>
            <w:tcPr>
              <w:tcW w:w="4480" w:type="dxa"/>
              <w:shd w:val="clear" w:color="auto" w:fill="auto"/>
            </w:tcPr>
            <w:p w14:paraId="2B06609E" w14:textId="19F84B98" w:rsidR="00EE0361" w:rsidRPr="00CE24C7" w:rsidRDefault="00CE24C7" w:rsidP="00CE24C7">
              <w:pPr>
                <w:pStyle w:val="FootnoteText"/>
                <w:jc w:val="right"/>
                <w:rPr>
                  <w:sz w:val="18"/>
                  <w:szCs w:val="18"/>
                </w:rPr>
              </w:pPr>
              <w:r w:rsidRPr="00CE24C7">
                <w:rPr>
                  <w:sz w:val="18"/>
                  <w:szCs w:val="18"/>
                </w:rPr>
                <w:fldChar w:fldCharType="begin"/>
              </w:r>
              <w:r w:rsidRPr="00CE24C7">
                <w:rPr>
                  <w:sz w:val="18"/>
                  <w:szCs w:val="18"/>
                </w:rPr>
                <w:instrText xml:space="preserve"> PAGE   \* MERGEFORMAT </w:instrText>
              </w:r>
              <w:r w:rsidRPr="00CE24C7">
                <w:rPr>
                  <w:sz w:val="18"/>
                  <w:szCs w:val="18"/>
                </w:rPr>
                <w:fldChar w:fldCharType="separate"/>
              </w:r>
              <w:r w:rsidR="00AA354F">
                <w:rPr>
                  <w:noProof/>
                  <w:sz w:val="18"/>
                  <w:szCs w:val="18"/>
                </w:rPr>
                <w:t>2</w:t>
              </w:r>
              <w:r w:rsidRPr="00CE24C7">
                <w:rPr>
                  <w:noProof/>
                  <w:sz w:val="18"/>
                  <w:szCs w:val="18"/>
                </w:rPr>
                <w:fldChar w:fldCharType="end"/>
              </w:r>
              <w:r w:rsidR="00AA354F">
                <w:rPr>
                  <w:sz w:val="18"/>
                  <w:szCs w:val="18"/>
                </w:rPr>
                <w:t>/3</w:t>
              </w:r>
            </w:p>
          </w:tc>
        </w:tr>
        <w:tr w:rsidR="00EE0361" w:rsidRPr="00CE24C7" w14:paraId="41BF466E" w14:textId="77777777" w:rsidTr="008A5CCA">
          <w:tc>
            <w:tcPr>
              <w:tcW w:w="3005" w:type="dxa"/>
              <w:shd w:val="clear" w:color="auto" w:fill="auto"/>
              <w:vAlign w:val="center"/>
            </w:tcPr>
            <w:p w14:paraId="7D5B0274" w14:textId="77777777" w:rsidR="00EE0361" w:rsidRPr="00CE24C7" w:rsidRDefault="00EE0361" w:rsidP="00CE24C7">
              <w:pPr>
                <w:pStyle w:val="FootnoteText"/>
                <w:ind w:right="-144"/>
                <w:rPr>
                  <w:sz w:val="18"/>
                  <w:szCs w:val="18"/>
                </w:rPr>
              </w:pPr>
              <w:r w:rsidRPr="00CE24C7">
                <w:rPr>
                  <w:sz w:val="18"/>
                  <w:szCs w:val="18"/>
                </w:rPr>
                <w:t>L-1352 Luxembourg</w:t>
              </w:r>
            </w:p>
          </w:tc>
          <w:tc>
            <w:tcPr>
              <w:tcW w:w="3005" w:type="dxa"/>
              <w:shd w:val="clear" w:color="auto" w:fill="auto"/>
            </w:tcPr>
            <w:p w14:paraId="277A1933" w14:textId="77777777" w:rsidR="00EE0361" w:rsidRPr="00CE24C7" w:rsidRDefault="002670FA" w:rsidP="00A92F92">
              <w:pPr>
                <w:pStyle w:val="FootnoteText"/>
                <w:ind w:right="-144"/>
                <w:rPr>
                  <w:sz w:val="18"/>
                  <w:szCs w:val="18"/>
                </w:rPr>
              </w:pPr>
              <w:hyperlink r:id="rId2" w:history="1">
                <w:r w:rsidR="00EE0361" w:rsidRPr="00CE24C7">
                  <w:rPr>
                    <w:rStyle w:val="Hyperlink"/>
                    <w:sz w:val="18"/>
                    <w:szCs w:val="18"/>
                  </w:rPr>
                  <w:t>drural@ma.etat.lu</w:t>
                </w:r>
              </w:hyperlink>
            </w:p>
          </w:tc>
          <w:tc>
            <w:tcPr>
              <w:tcW w:w="4480" w:type="dxa"/>
              <w:shd w:val="clear" w:color="auto" w:fill="auto"/>
            </w:tcPr>
            <w:p w14:paraId="12257326" w14:textId="7FA17933" w:rsidR="00EE0361" w:rsidRPr="00CE24C7" w:rsidRDefault="00EE0361" w:rsidP="00A92F92">
              <w:pPr>
                <w:pStyle w:val="FootnoteText"/>
                <w:ind w:right="32"/>
                <w:jc w:val="right"/>
                <w:rPr>
                  <w:sz w:val="18"/>
                  <w:szCs w:val="18"/>
                </w:rPr>
              </w:pPr>
            </w:p>
          </w:tc>
        </w:tr>
      </w:tbl>
      <w:p w14:paraId="61FDCAB1" w14:textId="77777777" w:rsidR="00EE0361" w:rsidRPr="00A92F92" w:rsidRDefault="002670FA" w:rsidP="00A92F92">
        <w:pPr>
          <w:pStyle w:val="Footer"/>
          <w:rPr>
            <w:sz w:val="6"/>
            <w:szCs w:val="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AFC5" w14:textId="16B6B341" w:rsidR="00EE0361" w:rsidRPr="008A5CCA" w:rsidRDefault="00EE0361" w:rsidP="008A5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6887" w14:textId="77777777" w:rsidR="00E35695" w:rsidRDefault="00E35695" w:rsidP="00E35695">
      <w:pPr>
        <w:spacing w:after="0" w:line="240" w:lineRule="auto"/>
      </w:pPr>
      <w:r>
        <w:separator/>
      </w:r>
    </w:p>
  </w:footnote>
  <w:footnote w:type="continuationSeparator" w:id="0">
    <w:p w14:paraId="4EE3B8DB" w14:textId="77777777" w:rsidR="00E35695" w:rsidRDefault="00E35695" w:rsidP="00E35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7E4"/>
    <w:multiLevelType w:val="hybridMultilevel"/>
    <w:tmpl w:val="CD140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2012"/>
    <w:multiLevelType w:val="hybridMultilevel"/>
    <w:tmpl w:val="040C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5D5"/>
    <w:multiLevelType w:val="hybridMultilevel"/>
    <w:tmpl w:val="0C86B2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55F51"/>
    <w:multiLevelType w:val="hybridMultilevel"/>
    <w:tmpl w:val="DEDAE18A"/>
    <w:lvl w:ilvl="0" w:tplc="040C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C2B3293"/>
    <w:multiLevelType w:val="hybridMultilevel"/>
    <w:tmpl w:val="F580E4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DCB7F69"/>
    <w:multiLevelType w:val="hybridMultilevel"/>
    <w:tmpl w:val="8768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6730B"/>
    <w:multiLevelType w:val="hybridMultilevel"/>
    <w:tmpl w:val="A84C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C76FA"/>
    <w:multiLevelType w:val="hybridMultilevel"/>
    <w:tmpl w:val="30EC4A6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11C49"/>
    <w:multiLevelType w:val="hybridMultilevel"/>
    <w:tmpl w:val="6A666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04399"/>
    <w:multiLevelType w:val="hybridMultilevel"/>
    <w:tmpl w:val="2BDABA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581035D"/>
    <w:multiLevelType w:val="hybridMultilevel"/>
    <w:tmpl w:val="8020B37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1" w15:restartNumberingAfterBreak="0">
    <w:nsid w:val="658D1841"/>
    <w:multiLevelType w:val="hybridMultilevel"/>
    <w:tmpl w:val="601CA442"/>
    <w:lvl w:ilvl="0" w:tplc="0409000B">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15:restartNumberingAfterBreak="0">
    <w:nsid w:val="6D4537C4"/>
    <w:multiLevelType w:val="hybridMultilevel"/>
    <w:tmpl w:val="7CE0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41FA8"/>
    <w:multiLevelType w:val="hybridMultilevel"/>
    <w:tmpl w:val="5ACE1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50F7E"/>
    <w:multiLevelType w:val="hybridMultilevel"/>
    <w:tmpl w:val="FA64696E"/>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729F0703"/>
    <w:multiLevelType w:val="hybridMultilevel"/>
    <w:tmpl w:val="82906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91838"/>
    <w:multiLevelType w:val="hybridMultilevel"/>
    <w:tmpl w:val="D2D4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144589">
    <w:abstractNumId w:val="16"/>
  </w:num>
  <w:num w:numId="2" w16cid:durableId="145168711">
    <w:abstractNumId w:val="12"/>
  </w:num>
  <w:num w:numId="3" w16cid:durableId="1280067482">
    <w:abstractNumId w:val="9"/>
  </w:num>
  <w:num w:numId="4" w16cid:durableId="538318809">
    <w:abstractNumId w:val="6"/>
  </w:num>
  <w:num w:numId="5" w16cid:durableId="814642162">
    <w:abstractNumId w:val="15"/>
  </w:num>
  <w:num w:numId="6" w16cid:durableId="1447579065">
    <w:abstractNumId w:val="2"/>
  </w:num>
  <w:num w:numId="7" w16cid:durableId="1858543876">
    <w:abstractNumId w:val="14"/>
  </w:num>
  <w:num w:numId="8" w16cid:durableId="705758539">
    <w:abstractNumId w:val="10"/>
  </w:num>
  <w:num w:numId="9" w16cid:durableId="1602757027">
    <w:abstractNumId w:val="3"/>
  </w:num>
  <w:num w:numId="10" w16cid:durableId="766191137">
    <w:abstractNumId w:val="13"/>
  </w:num>
  <w:num w:numId="11" w16cid:durableId="756556060">
    <w:abstractNumId w:val="0"/>
  </w:num>
  <w:num w:numId="12" w16cid:durableId="621770956">
    <w:abstractNumId w:val="8"/>
  </w:num>
  <w:num w:numId="13" w16cid:durableId="1762263632">
    <w:abstractNumId w:val="4"/>
  </w:num>
  <w:num w:numId="14" w16cid:durableId="1637640690">
    <w:abstractNumId w:val="7"/>
  </w:num>
  <w:num w:numId="15" w16cid:durableId="1311473224">
    <w:abstractNumId w:val="1"/>
  </w:num>
  <w:num w:numId="16" w16cid:durableId="1971129326">
    <w:abstractNumId w:val="11"/>
  </w:num>
  <w:num w:numId="17" w16cid:durableId="1204752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AYJzA2T+Njyx+u7n8KvwkhuKx5+Yq73sHJ250xLwatyJMF4/hwQfTqTEF1G96Vq60KrSQ7sinCvD681ovF68w==" w:salt="p2dWIFS8Uu5O+V+A0NJOl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2"/>
    <w:rsid w:val="000144B0"/>
    <w:rsid w:val="00034A2B"/>
    <w:rsid w:val="000353A2"/>
    <w:rsid w:val="00037A6A"/>
    <w:rsid w:val="00052516"/>
    <w:rsid w:val="000673D3"/>
    <w:rsid w:val="00075CF6"/>
    <w:rsid w:val="000838B5"/>
    <w:rsid w:val="000907E8"/>
    <w:rsid w:val="00095C0B"/>
    <w:rsid w:val="000B218E"/>
    <w:rsid w:val="000E0857"/>
    <w:rsid w:val="000E22B8"/>
    <w:rsid w:val="000F4951"/>
    <w:rsid w:val="00101209"/>
    <w:rsid w:val="00104824"/>
    <w:rsid w:val="001231F7"/>
    <w:rsid w:val="00132AD7"/>
    <w:rsid w:val="001336A0"/>
    <w:rsid w:val="0015029E"/>
    <w:rsid w:val="001578EE"/>
    <w:rsid w:val="001667D1"/>
    <w:rsid w:val="0018082D"/>
    <w:rsid w:val="0019231F"/>
    <w:rsid w:val="00193741"/>
    <w:rsid w:val="001B4882"/>
    <w:rsid w:val="001D00EC"/>
    <w:rsid w:val="001F3CC4"/>
    <w:rsid w:val="00201827"/>
    <w:rsid w:val="0022533C"/>
    <w:rsid w:val="002460DF"/>
    <w:rsid w:val="00246660"/>
    <w:rsid w:val="002670FA"/>
    <w:rsid w:val="00272E7D"/>
    <w:rsid w:val="00284B58"/>
    <w:rsid w:val="002A6B3E"/>
    <w:rsid w:val="002C66C5"/>
    <w:rsid w:val="002F2957"/>
    <w:rsid w:val="002F2A3C"/>
    <w:rsid w:val="002F678B"/>
    <w:rsid w:val="002F7306"/>
    <w:rsid w:val="00306E84"/>
    <w:rsid w:val="0032575A"/>
    <w:rsid w:val="0033593D"/>
    <w:rsid w:val="003562EF"/>
    <w:rsid w:val="00360300"/>
    <w:rsid w:val="003A031F"/>
    <w:rsid w:val="003D6A53"/>
    <w:rsid w:val="00403AE3"/>
    <w:rsid w:val="00414431"/>
    <w:rsid w:val="00421A59"/>
    <w:rsid w:val="00432D86"/>
    <w:rsid w:val="00434BB5"/>
    <w:rsid w:val="00496501"/>
    <w:rsid w:val="00496954"/>
    <w:rsid w:val="004C751B"/>
    <w:rsid w:val="004D5A10"/>
    <w:rsid w:val="004E07BD"/>
    <w:rsid w:val="004E5C4A"/>
    <w:rsid w:val="004E71B0"/>
    <w:rsid w:val="00517CD9"/>
    <w:rsid w:val="005242EF"/>
    <w:rsid w:val="00530175"/>
    <w:rsid w:val="00540D81"/>
    <w:rsid w:val="005635FB"/>
    <w:rsid w:val="005A5AAF"/>
    <w:rsid w:val="005C3F73"/>
    <w:rsid w:val="005D6E55"/>
    <w:rsid w:val="005E1372"/>
    <w:rsid w:val="0060091E"/>
    <w:rsid w:val="006014AF"/>
    <w:rsid w:val="0064451F"/>
    <w:rsid w:val="00694F36"/>
    <w:rsid w:val="006A51AC"/>
    <w:rsid w:val="006B4BF4"/>
    <w:rsid w:val="006E3481"/>
    <w:rsid w:val="006E45C5"/>
    <w:rsid w:val="006E747D"/>
    <w:rsid w:val="007073F6"/>
    <w:rsid w:val="00752664"/>
    <w:rsid w:val="00786AC4"/>
    <w:rsid w:val="007B2B23"/>
    <w:rsid w:val="007C1E0E"/>
    <w:rsid w:val="00820B4E"/>
    <w:rsid w:val="0083252E"/>
    <w:rsid w:val="00837DF6"/>
    <w:rsid w:val="008611F8"/>
    <w:rsid w:val="0089733F"/>
    <w:rsid w:val="008A5CCA"/>
    <w:rsid w:val="008B193F"/>
    <w:rsid w:val="008E49C4"/>
    <w:rsid w:val="00901F26"/>
    <w:rsid w:val="009028FE"/>
    <w:rsid w:val="009049BB"/>
    <w:rsid w:val="00927F2A"/>
    <w:rsid w:val="00931B4C"/>
    <w:rsid w:val="009865F0"/>
    <w:rsid w:val="009E04AF"/>
    <w:rsid w:val="00A643AA"/>
    <w:rsid w:val="00AA1731"/>
    <w:rsid w:val="00AA354F"/>
    <w:rsid w:val="00AA4F41"/>
    <w:rsid w:val="00AE4580"/>
    <w:rsid w:val="00B07ED5"/>
    <w:rsid w:val="00B300D4"/>
    <w:rsid w:val="00B36876"/>
    <w:rsid w:val="00B711B9"/>
    <w:rsid w:val="00B75810"/>
    <w:rsid w:val="00B9321C"/>
    <w:rsid w:val="00B96B89"/>
    <w:rsid w:val="00BE22FA"/>
    <w:rsid w:val="00BF0FB3"/>
    <w:rsid w:val="00C870A9"/>
    <w:rsid w:val="00C871F0"/>
    <w:rsid w:val="00C91A5F"/>
    <w:rsid w:val="00C96EAD"/>
    <w:rsid w:val="00CD7C9F"/>
    <w:rsid w:val="00CE24C7"/>
    <w:rsid w:val="00D05C29"/>
    <w:rsid w:val="00D409B5"/>
    <w:rsid w:val="00D439D1"/>
    <w:rsid w:val="00D67775"/>
    <w:rsid w:val="00D71CAA"/>
    <w:rsid w:val="00DA0B10"/>
    <w:rsid w:val="00DB1B3C"/>
    <w:rsid w:val="00DB5582"/>
    <w:rsid w:val="00DC1CA2"/>
    <w:rsid w:val="00DF7FFC"/>
    <w:rsid w:val="00E104E5"/>
    <w:rsid w:val="00E11E82"/>
    <w:rsid w:val="00E205E4"/>
    <w:rsid w:val="00E35695"/>
    <w:rsid w:val="00E44693"/>
    <w:rsid w:val="00E45A93"/>
    <w:rsid w:val="00E45AB6"/>
    <w:rsid w:val="00E55092"/>
    <w:rsid w:val="00E83DBC"/>
    <w:rsid w:val="00EB67D6"/>
    <w:rsid w:val="00EE0361"/>
    <w:rsid w:val="00F10B88"/>
    <w:rsid w:val="00F142C9"/>
    <w:rsid w:val="00F219FC"/>
    <w:rsid w:val="00F23B0B"/>
    <w:rsid w:val="00F54D7C"/>
    <w:rsid w:val="00F571B8"/>
    <w:rsid w:val="00F85830"/>
    <w:rsid w:val="00FA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A7C57A"/>
  <w15:chartTrackingRefBased/>
  <w15:docId w15:val="{A2FB15EC-5BA8-497B-BABB-8BF3035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F41"/>
    <w:rPr>
      <w:color w:val="0563C1" w:themeColor="hyperlink"/>
      <w:u w:val="single"/>
    </w:rPr>
  </w:style>
  <w:style w:type="paragraph" w:styleId="ListParagraph">
    <w:name w:val="List Paragraph"/>
    <w:basedOn w:val="Normal"/>
    <w:uiPriority w:val="34"/>
    <w:qFormat/>
    <w:rsid w:val="007B2B23"/>
    <w:pPr>
      <w:ind w:left="720"/>
      <w:contextualSpacing/>
    </w:pPr>
  </w:style>
  <w:style w:type="character" w:styleId="PlaceholderText">
    <w:name w:val="Placeholder Text"/>
    <w:basedOn w:val="DefaultParagraphFont"/>
    <w:uiPriority w:val="99"/>
    <w:semiHidden/>
    <w:rsid w:val="008611F8"/>
    <w:rPr>
      <w:color w:val="808080"/>
    </w:rPr>
  </w:style>
  <w:style w:type="paragraph" w:styleId="Header">
    <w:name w:val="header"/>
    <w:basedOn w:val="Normal"/>
    <w:link w:val="HeaderChar"/>
    <w:uiPriority w:val="99"/>
    <w:unhideWhenUsed/>
    <w:rsid w:val="00E3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95"/>
    <w:rPr>
      <w:lang w:val="fr-FR"/>
    </w:rPr>
  </w:style>
  <w:style w:type="paragraph" w:styleId="Footer">
    <w:name w:val="footer"/>
    <w:basedOn w:val="Normal"/>
    <w:link w:val="FooterChar"/>
    <w:uiPriority w:val="99"/>
    <w:unhideWhenUsed/>
    <w:rsid w:val="00E3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95"/>
    <w:rPr>
      <w:lang w:val="fr-FR"/>
    </w:rPr>
  </w:style>
  <w:style w:type="paragraph" w:styleId="BalloonText">
    <w:name w:val="Balloon Text"/>
    <w:basedOn w:val="Normal"/>
    <w:link w:val="BalloonTextChar"/>
    <w:uiPriority w:val="99"/>
    <w:semiHidden/>
    <w:unhideWhenUsed/>
    <w:rsid w:val="00E3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5"/>
    <w:rPr>
      <w:rFonts w:ascii="Segoe UI" w:hAnsi="Segoe UI" w:cs="Segoe UI"/>
      <w:sz w:val="18"/>
      <w:szCs w:val="18"/>
      <w:lang w:val="fr-FR"/>
    </w:rPr>
  </w:style>
  <w:style w:type="paragraph" w:customStyle="1" w:styleId="adroit">
    <w:name w:val="a_droit"/>
    <w:basedOn w:val="Normal"/>
    <w:rsid w:val="00CD7C9F"/>
    <w:pPr>
      <w:spacing w:after="0" w:line="240" w:lineRule="auto"/>
    </w:pPr>
    <w:rPr>
      <w:rFonts w:ascii="Times New Roman" w:eastAsia="Times New Roman" w:hAnsi="Times New Roman" w:cs="Times New Roman"/>
      <w:sz w:val="24"/>
      <w:szCs w:val="20"/>
      <w:lang w:eastAsia="fr-FR"/>
    </w:rPr>
  </w:style>
  <w:style w:type="paragraph" w:customStyle="1" w:styleId="aneg1">
    <w:name w:val="a_neg1"/>
    <w:basedOn w:val="Normal"/>
    <w:rsid w:val="00B711B9"/>
    <w:pPr>
      <w:spacing w:after="0" w:line="240" w:lineRule="auto"/>
      <w:ind w:left="284" w:hanging="284"/>
    </w:pPr>
    <w:rPr>
      <w:rFonts w:ascii="Times New Roman" w:eastAsia="Times New Roman" w:hAnsi="Times New Roman" w:cs="Times New Roman"/>
      <w:sz w:val="24"/>
      <w:szCs w:val="20"/>
      <w:lang w:eastAsia="fr-FR"/>
    </w:rPr>
  </w:style>
  <w:style w:type="paragraph" w:styleId="NoSpacing">
    <w:name w:val="No Spacing"/>
    <w:uiPriority w:val="1"/>
    <w:qFormat/>
    <w:rsid w:val="00820B4E"/>
    <w:pPr>
      <w:spacing w:after="0" w:line="240" w:lineRule="auto"/>
    </w:pPr>
    <w:rPr>
      <w:lang w:val="fr-FR"/>
    </w:rPr>
  </w:style>
  <w:style w:type="paragraph" w:customStyle="1" w:styleId="neg3">
    <w:name w:val="neg3"/>
    <w:rsid w:val="00931B4C"/>
    <w:pPr>
      <w:spacing w:after="0" w:line="240" w:lineRule="auto"/>
      <w:ind w:left="3345" w:right="570" w:hanging="510"/>
    </w:pPr>
    <w:rPr>
      <w:rFonts w:ascii="Times New Roman" w:eastAsia="Times New Roman" w:hAnsi="Times New Roman" w:cs="Times New Roman"/>
      <w:sz w:val="26"/>
      <w:szCs w:val="20"/>
      <w:lang w:val="fr-FR" w:eastAsia="fr-FR"/>
    </w:rPr>
  </w:style>
  <w:style w:type="paragraph" w:styleId="FootnoteText">
    <w:name w:val="footnote text"/>
    <w:basedOn w:val="Normal"/>
    <w:link w:val="FootnoteTextChar"/>
    <w:uiPriority w:val="99"/>
    <w:unhideWhenUsed/>
    <w:rsid w:val="00EE0361"/>
    <w:pPr>
      <w:spacing w:after="0" w:line="240" w:lineRule="auto"/>
    </w:pPr>
    <w:rPr>
      <w:sz w:val="20"/>
      <w:szCs w:val="20"/>
    </w:rPr>
  </w:style>
  <w:style w:type="character" w:customStyle="1" w:styleId="FootnoteTextChar">
    <w:name w:val="Footnote Text Char"/>
    <w:basedOn w:val="DefaultParagraphFont"/>
    <w:link w:val="FootnoteText"/>
    <w:uiPriority w:val="99"/>
    <w:rsid w:val="00EE0361"/>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guichet.public.lu" TargetMode="External"/><Relationship Id="rId18" Type="http://schemas.openxmlformats.org/officeDocument/2006/relationships/hyperlink" Target="mailto:drural@ma.etat.lu"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agriculture.public.lu/de/beihilfen/foerderung-des-laendlichen-raums.html" TargetMode="External"/><Relationship Id="rId17" Type="http://schemas.openxmlformats.org/officeDocument/2006/relationships/hyperlink" Target="https://guichet.public.lu" TargetMode="External"/><Relationship Id="rId2" Type="http://schemas.openxmlformats.org/officeDocument/2006/relationships/numbering" Target="numbering.xml"/><Relationship Id="rId16" Type="http://schemas.openxmlformats.org/officeDocument/2006/relationships/hyperlink" Target="https://agriculture.public.lu/de/beihilfen/foerderung-des-laendlichen-raums.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guichet.public.l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riculture.public.lu/de/beihilfen/foerderung-des-laendlichen-raums.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B223-75FC-41AF-9E13-1DA4A7F6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Cathérine Scheidweiler</dc:creator>
  <cp:keywords/>
  <dc:description/>
  <cp:lastModifiedBy>Cathérine Scheidweiler</cp:lastModifiedBy>
  <cp:revision>6</cp:revision>
  <cp:lastPrinted>2025-06-10T10:33:00Z</cp:lastPrinted>
  <dcterms:created xsi:type="dcterms:W3CDTF">2025-04-03T12:34:00Z</dcterms:created>
  <dcterms:modified xsi:type="dcterms:W3CDTF">2025-06-10T10:34:00Z</dcterms:modified>
</cp:coreProperties>
</file>