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0381" w14:textId="77777777" w:rsidR="009F1E36" w:rsidRDefault="009F1E36">
      <w:pPr>
        <w:rPr>
          <w:rFonts w:ascii="Arial" w:hAnsi="Arial" w:cs="Arial"/>
          <w:b/>
          <w:sz w:val="32"/>
          <w:szCs w:val="32"/>
        </w:rPr>
      </w:pPr>
    </w:p>
    <w:p w14:paraId="517C2B1D" w14:textId="3C3D0DA3" w:rsidR="00D62455" w:rsidRPr="00A4102F" w:rsidRDefault="00D62455">
      <w:pPr>
        <w:rPr>
          <w:rFonts w:ascii="Arial" w:hAnsi="Arial" w:cs="Arial"/>
          <w:b/>
          <w:sz w:val="32"/>
          <w:szCs w:val="32"/>
        </w:rPr>
      </w:pPr>
      <w:r w:rsidRPr="00862B32">
        <w:rPr>
          <w:rFonts w:ascii="Arial" w:hAnsi="Arial" w:cs="Arial"/>
          <w:b/>
          <w:sz w:val="32"/>
          <w:szCs w:val="32"/>
        </w:rPr>
        <w:t xml:space="preserve">Checkliste für </w:t>
      </w:r>
      <w:r w:rsidR="00022B4F">
        <w:rPr>
          <w:rFonts w:ascii="Arial" w:hAnsi="Arial" w:cs="Arial"/>
          <w:b/>
          <w:sz w:val="32"/>
          <w:szCs w:val="32"/>
        </w:rPr>
        <w:t xml:space="preserve">den </w:t>
      </w:r>
      <w:r w:rsidR="00856158">
        <w:rPr>
          <w:rFonts w:ascii="Arial" w:hAnsi="Arial" w:cs="Arial"/>
          <w:b/>
          <w:sz w:val="32"/>
          <w:szCs w:val="32"/>
        </w:rPr>
        <w:t>Bottom-up Call</w:t>
      </w:r>
    </w:p>
    <w:p w14:paraId="238EE36F" w14:textId="77777777" w:rsidR="00D62455" w:rsidRDefault="00D62455">
      <w:pPr>
        <w:rPr>
          <w:rFonts w:ascii="Arial" w:hAnsi="Arial" w:cs="Arial"/>
          <w:b/>
          <w:sz w:val="28"/>
          <w:szCs w:val="28"/>
        </w:rPr>
      </w:pPr>
      <w:r w:rsidRPr="00862B32">
        <w:rPr>
          <w:rFonts w:ascii="Arial" w:hAnsi="Arial" w:cs="Arial"/>
          <w:b/>
          <w:sz w:val="28"/>
          <w:szCs w:val="28"/>
        </w:rPr>
        <w:t>1) Projektantrag</w:t>
      </w:r>
    </w:p>
    <w:p w14:paraId="3BB7E261" w14:textId="77777777" w:rsidR="00551721" w:rsidRPr="0049525E" w:rsidRDefault="00551721" w:rsidP="005517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Folgende Dokumente müssen eingereicht werden:</w:t>
      </w:r>
    </w:p>
    <w:p w14:paraId="187480E7" w14:textId="7E778009" w:rsidR="00D62455" w:rsidRPr="004430DF" w:rsidRDefault="00CE0275" w:rsidP="00714803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915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D83" w:rsidRPr="00862B32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340D83" w:rsidRPr="004430DF">
        <w:rPr>
          <w:rFonts w:ascii="Arial" w:hAnsi="Arial" w:cs="Arial"/>
          <w:sz w:val="20"/>
          <w:szCs w:val="20"/>
        </w:rPr>
        <w:tab/>
      </w:r>
      <w:r w:rsidR="00D62455" w:rsidRPr="004430DF">
        <w:rPr>
          <w:rFonts w:ascii="Arial" w:hAnsi="Arial" w:cs="Arial"/>
          <w:sz w:val="20"/>
          <w:szCs w:val="20"/>
        </w:rPr>
        <w:t>Projektantrag</w:t>
      </w:r>
      <w:r w:rsidR="00862B32" w:rsidRPr="004430DF">
        <w:rPr>
          <w:rFonts w:ascii="Arial" w:hAnsi="Arial" w:cs="Arial"/>
          <w:sz w:val="20"/>
          <w:szCs w:val="20"/>
        </w:rPr>
        <w:t xml:space="preserve"> nach der Vorlage </w:t>
      </w:r>
      <w:r w:rsidR="000B7C36" w:rsidRPr="004430DF">
        <w:rPr>
          <w:rFonts w:ascii="Arial" w:hAnsi="Arial" w:cs="Arial"/>
          <w:sz w:val="20"/>
          <w:szCs w:val="20"/>
        </w:rPr>
        <w:t>p</w:t>
      </w:r>
      <w:r w:rsidR="009F1E43">
        <w:rPr>
          <w:rFonts w:ascii="Arial" w:hAnsi="Arial" w:cs="Arial"/>
          <w:sz w:val="20"/>
          <w:szCs w:val="20"/>
        </w:rPr>
        <w:t>roposition_</w:t>
      </w:r>
      <w:r w:rsidR="00856158">
        <w:rPr>
          <w:rFonts w:ascii="Arial" w:hAnsi="Arial" w:cs="Arial"/>
          <w:sz w:val="20"/>
          <w:szCs w:val="20"/>
        </w:rPr>
        <w:t>Bottom_up</w:t>
      </w:r>
      <w:r w:rsidR="00862B32" w:rsidRPr="004430DF">
        <w:rPr>
          <w:rFonts w:ascii="Arial" w:hAnsi="Arial" w:cs="Arial"/>
          <w:sz w:val="20"/>
          <w:szCs w:val="20"/>
        </w:rPr>
        <w:t>.docx</w:t>
      </w:r>
      <w:r w:rsidR="00714803" w:rsidRPr="004430DF">
        <w:rPr>
          <w:rFonts w:ascii="Arial" w:hAnsi="Arial" w:cs="Arial"/>
          <w:sz w:val="20"/>
          <w:szCs w:val="20"/>
        </w:rPr>
        <w:t xml:space="preserve"> </w:t>
      </w:r>
    </w:p>
    <w:p w14:paraId="4881D357" w14:textId="35239EEF" w:rsidR="00D62455" w:rsidRPr="004430DF" w:rsidRDefault="00CE0275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079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2D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0D83" w:rsidRPr="004430DF">
        <w:rPr>
          <w:rFonts w:ascii="Arial" w:hAnsi="Arial" w:cs="Arial"/>
          <w:sz w:val="20"/>
          <w:szCs w:val="20"/>
        </w:rPr>
        <w:tab/>
      </w:r>
      <w:r w:rsidR="00D62455" w:rsidRPr="004430DF">
        <w:rPr>
          <w:rFonts w:ascii="Arial" w:hAnsi="Arial" w:cs="Arial"/>
          <w:sz w:val="20"/>
          <w:szCs w:val="20"/>
        </w:rPr>
        <w:t>Budget (alle Tabs sind auszufüllen da die Projekte sonst nochmal eingereicht werden müssen und dies zu Verzögerungen bei der Zusage</w:t>
      </w:r>
      <w:r w:rsidR="00862B32" w:rsidRPr="004430DF">
        <w:rPr>
          <w:rFonts w:ascii="Arial" w:hAnsi="Arial" w:cs="Arial"/>
          <w:sz w:val="20"/>
          <w:szCs w:val="20"/>
        </w:rPr>
        <w:t>/Absage</w:t>
      </w:r>
      <w:r w:rsidR="00D62455" w:rsidRPr="004430DF">
        <w:rPr>
          <w:rFonts w:ascii="Arial" w:hAnsi="Arial" w:cs="Arial"/>
          <w:sz w:val="20"/>
          <w:szCs w:val="20"/>
        </w:rPr>
        <w:t xml:space="preserve"> führt!)</w:t>
      </w:r>
      <w:r w:rsidR="00862B32" w:rsidRPr="004430DF">
        <w:rPr>
          <w:rFonts w:ascii="Arial" w:hAnsi="Arial" w:cs="Arial"/>
          <w:sz w:val="20"/>
          <w:szCs w:val="20"/>
        </w:rPr>
        <w:t xml:space="preserve"> nach der Vorlage </w:t>
      </w:r>
      <w:r w:rsidR="00C06E23">
        <w:rPr>
          <w:rFonts w:ascii="Arial" w:hAnsi="Arial" w:cs="Arial"/>
          <w:sz w:val="20"/>
          <w:szCs w:val="20"/>
        </w:rPr>
        <w:t>budget</w:t>
      </w:r>
      <w:r w:rsidR="000B7C36" w:rsidRPr="004430DF">
        <w:rPr>
          <w:rFonts w:ascii="Arial" w:hAnsi="Arial" w:cs="Arial"/>
          <w:sz w:val="20"/>
          <w:szCs w:val="20"/>
        </w:rPr>
        <w:t>_</w:t>
      </w:r>
      <w:r w:rsidR="00C06E23">
        <w:rPr>
          <w:rFonts w:ascii="Arial" w:hAnsi="Arial" w:cs="Arial"/>
          <w:sz w:val="20"/>
          <w:szCs w:val="20"/>
        </w:rPr>
        <w:t>b</w:t>
      </w:r>
      <w:r w:rsidR="00856158">
        <w:rPr>
          <w:rFonts w:ascii="Arial" w:hAnsi="Arial" w:cs="Arial"/>
          <w:sz w:val="20"/>
          <w:szCs w:val="20"/>
        </w:rPr>
        <w:t>ottom_up</w:t>
      </w:r>
      <w:r w:rsidR="00862B32" w:rsidRPr="004430DF">
        <w:rPr>
          <w:rFonts w:ascii="Arial" w:hAnsi="Arial" w:cs="Arial"/>
          <w:sz w:val="20"/>
          <w:szCs w:val="20"/>
        </w:rPr>
        <w:t>.xls</w:t>
      </w:r>
      <w:r w:rsidR="00023678" w:rsidRPr="004430DF">
        <w:rPr>
          <w:rFonts w:ascii="Arial" w:hAnsi="Arial" w:cs="Arial"/>
          <w:sz w:val="20"/>
          <w:szCs w:val="20"/>
        </w:rPr>
        <w:t>x</w:t>
      </w:r>
      <w:r w:rsidR="00714803" w:rsidRPr="004430DF">
        <w:rPr>
          <w:rFonts w:ascii="Arial" w:hAnsi="Arial" w:cs="Arial"/>
          <w:sz w:val="20"/>
          <w:szCs w:val="20"/>
        </w:rPr>
        <w:t xml:space="preserve"> </w:t>
      </w:r>
    </w:p>
    <w:p w14:paraId="37959E00" w14:textId="4A9839D0" w:rsidR="00D62455" w:rsidRPr="004430DF" w:rsidRDefault="00CE0275" w:rsidP="00A4102F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146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455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0D83" w:rsidRPr="004430DF">
        <w:rPr>
          <w:rFonts w:ascii="Arial" w:hAnsi="Arial" w:cs="Arial"/>
          <w:sz w:val="20"/>
          <w:szCs w:val="20"/>
        </w:rPr>
        <w:tab/>
      </w:r>
      <w:r w:rsidR="00D62455" w:rsidRPr="004430DF">
        <w:rPr>
          <w:rFonts w:ascii="Arial" w:hAnsi="Arial" w:cs="Arial"/>
          <w:sz w:val="20"/>
          <w:szCs w:val="20"/>
        </w:rPr>
        <w:t>Planning</w:t>
      </w:r>
      <w:r w:rsidR="00862B32" w:rsidRPr="004430DF">
        <w:rPr>
          <w:rFonts w:ascii="Arial" w:hAnsi="Arial" w:cs="Arial"/>
          <w:sz w:val="20"/>
          <w:szCs w:val="20"/>
        </w:rPr>
        <w:t xml:space="preserve"> nach der Vorlage </w:t>
      </w:r>
      <w:r w:rsidR="00C06E23">
        <w:rPr>
          <w:rFonts w:ascii="Arial" w:hAnsi="Arial" w:cs="Arial"/>
          <w:sz w:val="20"/>
          <w:szCs w:val="20"/>
        </w:rPr>
        <w:t>budget</w:t>
      </w:r>
      <w:r w:rsidR="00C06E23" w:rsidRPr="004430DF">
        <w:rPr>
          <w:rFonts w:ascii="Arial" w:hAnsi="Arial" w:cs="Arial"/>
          <w:sz w:val="20"/>
          <w:szCs w:val="20"/>
        </w:rPr>
        <w:t>_</w:t>
      </w:r>
      <w:r w:rsidR="00C06E23">
        <w:rPr>
          <w:rFonts w:ascii="Arial" w:hAnsi="Arial" w:cs="Arial"/>
          <w:sz w:val="20"/>
          <w:szCs w:val="20"/>
        </w:rPr>
        <w:t>bottom_up</w:t>
      </w:r>
      <w:r w:rsidR="00C06E23" w:rsidRPr="004430DF">
        <w:rPr>
          <w:rFonts w:ascii="Arial" w:hAnsi="Arial" w:cs="Arial"/>
          <w:sz w:val="20"/>
          <w:szCs w:val="20"/>
        </w:rPr>
        <w:t>.xlsx</w:t>
      </w:r>
    </w:p>
    <w:p w14:paraId="01DB4756" w14:textId="1EAF3293" w:rsidR="00551721" w:rsidRDefault="00CE0275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509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2D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551721" w:rsidRPr="004430DF">
        <w:rPr>
          <w:rFonts w:ascii="Arial" w:hAnsi="Arial" w:cs="Arial"/>
          <w:sz w:val="20"/>
          <w:szCs w:val="20"/>
        </w:rPr>
        <w:t>Angebote für Dienstleistungen oder Material und Ausrüstung (sofern im veranschlagten Budget vorgesehen)</w:t>
      </w:r>
      <w:r w:rsidR="00023678" w:rsidRPr="004430DF">
        <w:rPr>
          <w:rFonts w:ascii="Arial" w:hAnsi="Arial" w:cs="Arial"/>
          <w:sz w:val="20"/>
          <w:szCs w:val="20"/>
        </w:rPr>
        <w:t xml:space="preserve"> →</w:t>
      </w:r>
      <w:r w:rsidR="00551721" w:rsidRPr="004430DF">
        <w:rPr>
          <w:rFonts w:ascii="Arial" w:hAnsi="Arial" w:cs="Arial"/>
          <w:sz w:val="20"/>
          <w:szCs w:val="20"/>
        </w:rPr>
        <w:t xml:space="preserve"> (Bedingungen siehe „Leitfaden - Forschungsprojekte und Versuchswesen“)</w:t>
      </w:r>
    </w:p>
    <w:p w14:paraId="10F75320" w14:textId="43613B15" w:rsidR="00CE0275" w:rsidRPr="004430DF" w:rsidRDefault="00CE0275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0149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Unterschriebene Zusage dass alle genannten Organisationen/Personen beim Projekt mitmachen wollen (Vorlage wird später auf dem Portail zu finden sein</w:t>
      </w:r>
    </w:p>
    <w:p w14:paraId="544C5FD8" w14:textId="77777777" w:rsidR="00551721" w:rsidRPr="004430DF" w:rsidRDefault="00551721" w:rsidP="00551721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</w:p>
    <w:p w14:paraId="1105C4C1" w14:textId="65621D1A" w:rsidR="00551721" w:rsidRPr="004430DF" w:rsidRDefault="00714803" w:rsidP="00551721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 xml:space="preserve">Alle Dokumentvorlagen sind </w:t>
      </w:r>
      <w:r w:rsidR="006C3720">
        <w:rPr>
          <w:rFonts w:ascii="Arial" w:hAnsi="Arial" w:cs="Arial"/>
          <w:sz w:val="20"/>
          <w:szCs w:val="20"/>
        </w:rPr>
        <w:t xml:space="preserve">auf dem Landwirtschaftsportal </w:t>
      </w:r>
      <w:r w:rsidRPr="004430DF">
        <w:rPr>
          <w:rFonts w:ascii="Arial" w:hAnsi="Arial" w:cs="Arial"/>
          <w:sz w:val="20"/>
          <w:szCs w:val="20"/>
        </w:rPr>
        <w:t>unter dem Tab „</w:t>
      </w:r>
      <w:hyperlink r:id="rId7" w:anchor="bloub-5" w:history="1">
        <w:r w:rsidR="006C3720" w:rsidRPr="00E00412">
          <w:rPr>
            <w:rStyle w:val="Hyperlink"/>
            <w:rFonts w:ascii="Arial" w:hAnsi="Arial" w:cs="Arial"/>
            <w:sz w:val="20"/>
            <w:szCs w:val="20"/>
          </w:rPr>
          <w:t>Aktuelle Ausschreibungen-Innovative</w:t>
        </w:r>
        <w:r w:rsidRPr="00E00412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856158" w:rsidRPr="00E00412">
          <w:rPr>
            <w:rStyle w:val="Hyperlink"/>
            <w:rFonts w:ascii="Arial" w:hAnsi="Arial" w:cs="Arial"/>
            <w:sz w:val="20"/>
            <w:szCs w:val="20"/>
          </w:rPr>
          <w:t xml:space="preserve">Bottom up </w:t>
        </w:r>
        <w:r w:rsidR="006C3720" w:rsidRPr="00E00412">
          <w:rPr>
            <w:rStyle w:val="Hyperlink"/>
            <w:rFonts w:ascii="Arial" w:hAnsi="Arial" w:cs="Arial"/>
            <w:sz w:val="20"/>
            <w:szCs w:val="20"/>
          </w:rPr>
          <w:t>Lösungen</w:t>
        </w:r>
      </w:hyperlink>
      <w:r w:rsidRPr="004430DF">
        <w:rPr>
          <w:rFonts w:ascii="Arial" w:hAnsi="Arial" w:cs="Arial"/>
          <w:sz w:val="20"/>
          <w:szCs w:val="20"/>
        </w:rPr>
        <w:t xml:space="preserve">“ </w:t>
      </w:r>
      <w:r w:rsidR="006C3720">
        <w:rPr>
          <w:rFonts w:ascii="Arial" w:hAnsi="Arial" w:cs="Arial"/>
          <w:sz w:val="20"/>
          <w:szCs w:val="20"/>
        </w:rPr>
        <w:t>unter „Mehr dazu“</w:t>
      </w:r>
      <w:r w:rsidRPr="004430DF">
        <w:rPr>
          <w:rFonts w:ascii="Arial" w:hAnsi="Arial" w:cs="Arial"/>
          <w:sz w:val="20"/>
          <w:szCs w:val="20"/>
        </w:rPr>
        <w:t xml:space="preserve"> zu finden. </w:t>
      </w:r>
      <w:r w:rsidR="00551721" w:rsidRPr="004430DF">
        <w:rPr>
          <w:rFonts w:ascii="Arial" w:hAnsi="Arial" w:cs="Arial"/>
          <w:sz w:val="20"/>
          <w:szCs w:val="20"/>
        </w:rPr>
        <w:t xml:space="preserve">Alle Dokumente müssen über die Mail </w:t>
      </w:r>
      <w:hyperlink r:id="rId8" w:history="1">
        <w:r w:rsidR="00551721" w:rsidRPr="004430DF">
          <w:rPr>
            <w:rStyle w:val="Hyperlink"/>
            <w:rFonts w:ascii="Arial" w:hAnsi="Arial" w:cs="Arial"/>
            <w:sz w:val="20"/>
            <w:szCs w:val="20"/>
          </w:rPr>
          <w:t>innovationrecherche@asta.etat.lu</w:t>
        </w:r>
      </w:hyperlink>
      <w:r w:rsidR="00551721" w:rsidRPr="004430DF">
        <w:rPr>
          <w:rFonts w:ascii="Arial" w:hAnsi="Arial" w:cs="Arial"/>
          <w:sz w:val="20"/>
          <w:szCs w:val="20"/>
        </w:rPr>
        <w:t xml:space="preserve"> </w:t>
      </w:r>
      <w:r w:rsidR="00BA52D4">
        <w:rPr>
          <w:rFonts w:ascii="Arial" w:hAnsi="Arial" w:cs="Arial"/>
          <w:sz w:val="20"/>
          <w:szCs w:val="20"/>
        </w:rPr>
        <w:t xml:space="preserve">bis spätestens </w:t>
      </w:r>
      <w:r w:rsidR="00687177">
        <w:rPr>
          <w:rFonts w:ascii="Arial" w:hAnsi="Arial" w:cs="Arial"/>
          <w:sz w:val="20"/>
          <w:szCs w:val="20"/>
          <w:u w:val="single"/>
        </w:rPr>
        <w:t>31 Dezember 2025</w:t>
      </w:r>
      <w:r w:rsidR="00BA52D4" w:rsidRPr="00BA52D4">
        <w:rPr>
          <w:rFonts w:ascii="Arial" w:hAnsi="Arial" w:cs="Arial"/>
          <w:sz w:val="20"/>
          <w:szCs w:val="20"/>
          <w:u w:val="single"/>
        </w:rPr>
        <w:t xml:space="preserve"> </w:t>
      </w:r>
      <w:r w:rsidR="00551721" w:rsidRPr="004430DF">
        <w:rPr>
          <w:rFonts w:ascii="Arial" w:hAnsi="Arial" w:cs="Arial"/>
          <w:sz w:val="20"/>
          <w:szCs w:val="20"/>
        </w:rPr>
        <w:t xml:space="preserve">eingereicht werden. Beim Projektantrag müssen alle offiziell im Projekt involvierten Personen sowie </w:t>
      </w:r>
      <w:r w:rsidR="001A3F1A" w:rsidRPr="004430DF">
        <w:rPr>
          <w:rFonts w:ascii="Arial" w:hAnsi="Arial" w:cs="Arial"/>
          <w:sz w:val="20"/>
          <w:szCs w:val="20"/>
        </w:rPr>
        <w:t xml:space="preserve">der </w:t>
      </w:r>
      <w:r w:rsidR="00CF7EEC" w:rsidRPr="004430DF">
        <w:rPr>
          <w:rFonts w:ascii="Arial" w:hAnsi="Arial" w:cs="Arial"/>
          <w:sz w:val="20"/>
          <w:szCs w:val="20"/>
        </w:rPr>
        <w:t>a</w:t>
      </w:r>
      <w:r w:rsidR="001A3F1A" w:rsidRPr="004430DF">
        <w:rPr>
          <w:rFonts w:ascii="Arial" w:hAnsi="Arial" w:cs="Arial"/>
          <w:sz w:val="20"/>
          <w:szCs w:val="20"/>
        </w:rPr>
        <w:t>dministrative</w:t>
      </w:r>
      <w:r w:rsidR="00CF7EEC" w:rsidRPr="004430DF">
        <w:rPr>
          <w:rFonts w:ascii="Arial" w:hAnsi="Arial" w:cs="Arial"/>
          <w:sz w:val="20"/>
          <w:szCs w:val="20"/>
        </w:rPr>
        <w:t xml:space="preserve"> Kontakt der Einrichtung des Projektleiters</w:t>
      </w:r>
      <w:r w:rsidR="00CF7EEC" w:rsidRPr="004430DF" w:rsidDel="00CF7EEC">
        <w:rPr>
          <w:rFonts w:ascii="Arial" w:hAnsi="Arial" w:cs="Arial"/>
          <w:sz w:val="20"/>
          <w:szCs w:val="20"/>
        </w:rPr>
        <w:t xml:space="preserve"> </w:t>
      </w:r>
      <w:r w:rsidR="00551721" w:rsidRPr="004430DF">
        <w:rPr>
          <w:rFonts w:ascii="Arial" w:hAnsi="Arial" w:cs="Arial"/>
          <w:sz w:val="20"/>
          <w:szCs w:val="20"/>
        </w:rPr>
        <w:t>im CC sein.</w:t>
      </w:r>
    </w:p>
    <w:p w14:paraId="2559DE15" w14:textId="77777777" w:rsidR="00551721" w:rsidRPr="00A4102F" w:rsidRDefault="00551721" w:rsidP="00A4102F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</w:p>
    <w:p w14:paraId="5B43C6BB" w14:textId="77777777" w:rsidR="00022B4F" w:rsidRDefault="00022B4F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C00F4D6" w14:textId="77777777" w:rsidR="009F1E36" w:rsidRDefault="009F1E36" w:rsidP="00A4102F">
      <w:pPr>
        <w:spacing w:before="160" w:line="257" w:lineRule="auto"/>
        <w:rPr>
          <w:rFonts w:ascii="Arial" w:hAnsi="Arial" w:cs="Arial"/>
          <w:b/>
          <w:sz w:val="28"/>
          <w:szCs w:val="28"/>
        </w:rPr>
      </w:pPr>
    </w:p>
    <w:p w14:paraId="03A9876D" w14:textId="123024D0" w:rsidR="00D62455" w:rsidRDefault="00D62455" w:rsidP="00A4102F">
      <w:pPr>
        <w:spacing w:before="160" w:line="257" w:lineRule="auto"/>
        <w:rPr>
          <w:rFonts w:ascii="Arial" w:hAnsi="Arial" w:cs="Arial"/>
          <w:b/>
          <w:sz w:val="28"/>
          <w:szCs w:val="28"/>
        </w:rPr>
      </w:pPr>
      <w:r w:rsidRPr="00862B32">
        <w:rPr>
          <w:rFonts w:ascii="Arial" w:hAnsi="Arial" w:cs="Arial"/>
          <w:b/>
          <w:sz w:val="28"/>
          <w:szCs w:val="28"/>
        </w:rPr>
        <w:t xml:space="preserve">2) Nach dem Erhalt der Zusage zur </w:t>
      </w:r>
      <w:r w:rsidR="00862B32" w:rsidRPr="00862B32">
        <w:rPr>
          <w:rFonts w:ascii="Arial" w:hAnsi="Arial" w:cs="Arial"/>
          <w:b/>
          <w:sz w:val="28"/>
          <w:szCs w:val="28"/>
        </w:rPr>
        <w:t>Finanzierung</w:t>
      </w:r>
    </w:p>
    <w:p w14:paraId="19BD1221" w14:textId="77777777" w:rsidR="00551721" w:rsidRPr="0049525E" w:rsidRDefault="00551721" w:rsidP="005517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Folgende Dokumente müssen eingereicht werden:</w:t>
      </w:r>
    </w:p>
    <w:p w14:paraId="056D31F1" w14:textId="0F685EE4" w:rsidR="00D62455" w:rsidRPr="004430DF" w:rsidRDefault="00CE0275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6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28" w:rsidRPr="004430DF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340D83" w:rsidRPr="004430DF">
        <w:rPr>
          <w:rFonts w:ascii="Arial" w:hAnsi="Arial" w:cs="Arial"/>
          <w:sz w:val="20"/>
          <w:szCs w:val="20"/>
        </w:rPr>
        <w:tab/>
      </w:r>
      <w:r w:rsidR="00D62455" w:rsidRPr="004430DF">
        <w:rPr>
          <w:rFonts w:ascii="Arial" w:hAnsi="Arial" w:cs="Arial"/>
          <w:sz w:val="20"/>
          <w:szCs w:val="20"/>
        </w:rPr>
        <w:t>Kurze Beschreibung des Projektes</w:t>
      </w:r>
      <w:r w:rsidR="00862B32" w:rsidRPr="004430DF">
        <w:rPr>
          <w:rFonts w:ascii="Arial" w:hAnsi="Arial" w:cs="Arial"/>
          <w:sz w:val="20"/>
          <w:szCs w:val="20"/>
        </w:rPr>
        <w:t>, mit Beschreibung der Projektziele und einer Projektbeschreibung,</w:t>
      </w:r>
      <w:r w:rsidR="00D62455" w:rsidRPr="004430DF">
        <w:rPr>
          <w:rFonts w:ascii="Arial" w:hAnsi="Arial" w:cs="Arial"/>
          <w:sz w:val="20"/>
          <w:szCs w:val="20"/>
        </w:rPr>
        <w:t xml:space="preserve"> für die Website</w:t>
      </w:r>
      <w:r w:rsidR="00856158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6C3720" w:rsidRPr="006C3720">
          <w:rPr>
            <w:rStyle w:val="Hyperlink"/>
            <w:rFonts w:ascii="Arial" w:hAnsi="Arial" w:cs="Arial"/>
            <w:sz w:val="20"/>
            <w:szCs w:val="20"/>
          </w:rPr>
          <w:t>landwirtschaftsportal</w:t>
        </w:r>
      </w:hyperlink>
      <w:r w:rsidR="00BA52D4">
        <w:rPr>
          <w:rFonts w:ascii="Arial" w:hAnsi="Arial" w:cs="Arial"/>
          <w:sz w:val="20"/>
          <w:szCs w:val="20"/>
        </w:rPr>
        <w:t>)</w:t>
      </w:r>
      <w:r w:rsidR="00D62455" w:rsidRPr="004430DF">
        <w:rPr>
          <w:rFonts w:ascii="Arial" w:hAnsi="Arial" w:cs="Arial"/>
          <w:sz w:val="20"/>
          <w:szCs w:val="20"/>
        </w:rPr>
        <w:t xml:space="preserve"> </w:t>
      </w:r>
      <w:r w:rsidR="00862B32" w:rsidRPr="004430DF">
        <w:rPr>
          <w:rFonts w:ascii="Arial" w:hAnsi="Arial" w:cs="Arial"/>
          <w:sz w:val="20"/>
          <w:szCs w:val="20"/>
        </w:rPr>
        <w:t>und falls vorhanden ein Foto</w:t>
      </w:r>
      <w:r w:rsidR="004C5AF3" w:rsidRPr="004430DF">
        <w:rPr>
          <w:rFonts w:ascii="Arial" w:hAnsi="Arial" w:cs="Arial"/>
          <w:sz w:val="20"/>
          <w:szCs w:val="20"/>
        </w:rPr>
        <w:t xml:space="preserve"> (mit</w:t>
      </w:r>
      <w:r w:rsidR="004430DF" w:rsidRPr="004430DF">
        <w:rPr>
          <w:rFonts w:ascii="Arial" w:hAnsi="Arial" w:cs="Arial"/>
          <w:sz w:val="20"/>
          <w:szCs w:val="20"/>
        </w:rPr>
        <w:t xml:space="preserve"> gegebenenfalls</w:t>
      </w:r>
      <w:r w:rsidR="004C5AF3" w:rsidRPr="004430DF">
        <w:rPr>
          <w:rFonts w:ascii="Arial" w:hAnsi="Arial" w:cs="Arial"/>
          <w:sz w:val="20"/>
          <w:szCs w:val="20"/>
        </w:rPr>
        <w:t xml:space="preserve"> Angabe der Bildrechte)</w:t>
      </w:r>
      <w:r w:rsidR="00862B32" w:rsidRPr="004430DF">
        <w:rPr>
          <w:rFonts w:ascii="Arial" w:hAnsi="Arial" w:cs="Arial"/>
          <w:sz w:val="20"/>
          <w:szCs w:val="20"/>
        </w:rPr>
        <w:t>.</w:t>
      </w:r>
    </w:p>
    <w:p w14:paraId="211AFB71" w14:textId="306987D2" w:rsidR="001A3F1A" w:rsidRDefault="00CE0275" w:rsidP="009F1E43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1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5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3F1A" w:rsidRPr="004430DF">
        <w:rPr>
          <w:rFonts w:ascii="Arial" w:hAnsi="Arial" w:cs="Arial"/>
          <w:sz w:val="20"/>
          <w:szCs w:val="20"/>
        </w:rPr>
        <w:tab/>
      </w:r>
      <w:r w:rsidR="009F1E43">
        <w:rPr>
          <w:rFonts w:ascii="Arial" w:hAnsi="Arial" w:cs="Arial"/>
          <w:sz w:val="20"/>
          <w:szCs w:val="20"/>
        </w:rPr>
        <w:t xml:space="preserve">Falls zutreffend: </w:t>
      </w:r>
      <w:r w:rsidR="001A3F1A" w:rsidRPr="004430DF">
        <w:rPr>
          <w:rFonts w:ascii="Arial" w:hAnsi="Arial" w:cs="Arial"/>
          <w:sz w:val="20"/>
          <w:szCs w:val="20"/>
        </w:rPr>
        <w:t>Excel Tabelle mit einer Auflistung und genauen Beschreibung der geplanten Bodenproben.</w:t>
      </w:r>
    </w:p>
    <w:p w14:paraId="5F06D5C5" w14:textId="7DDD030D" w:rsidR="00856158" w:rsidRDefault="00CE0275" w:rsidP="00856158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420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5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6158" w:rsidRPr="004430DF">
        <w:rPr>
          <w:rFonts w:ascii="Arial" w:hAnsi="Arial" w:cs="Arial"/>
          <w:sz w:val="20"/>
          <w:szCs w:val="20"/>
        </w:rPr>
        <w:tab/>
      </w:r>
      <w:r w:rsidR="00856158">
        <w:rPr>
          <w:rFonts w:ascii="Arial" w:hAnsi="Arial" w:cs="Arial"/>
          <w:sz w:val="20"/>
          <w:szCs w:val="20"/>
        </w:rPr>
        <w:t>Detaillierte Budget Aufstellung, die Vorlage dazu erhalten sie bei Zusage des Projektes</w:t>
      </w:r>
    </w:p>
    <w:p w14:paraId="7E649C5D" w14:textId="77777777" w:rsidR="00714803" w:rsidRPr="004430DF" w:rsidRDefault="00714803" w:rsidP="00A4102F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</w:p>
    <w:p w14:paraId="59A061AD" w14:textId="78D00EEC" w:rsidR="00714803" w:rsidRPr="004430DF" w:rsidRDefault="00714803" w:rsidP="00A4102F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 xml:space="preserve">Alle Dokumente müssen über die Mail </w:t>
      </w:r>
      <w:hyperlink r:id="rId10" w:history="1">
        <w:r w:rsidRPr="004430DF">
          <w:rPr>
            <w:rStyle w:val="Hyperlink"/>
            <w:rFonts w:ascii="Arial" w:hAnsi="Arial" w:cs="Arial"/>
            <w:sz w:val="20"/>
            <w:szCs w:val="20"/>
          </w:rPr>
          <w:t>innovationrecherche@asta.etat.lu</w:t>
        </w:r>
      </w:hyperlink>
      <w:r w:rsidRPr="004430DF">
        <w:rPr>
          <w:rFonts w:ascii="Arial" w:hAnsi="Arial" w:cs="Arial"/>
          <w:sz w:val="20"/>
          <w:szCs w:val="20"/>
        </w:rPr>
        <w:t xml:space="preserve"> eingereicht werden.</w:t>
      </w:r>
    </w:p>
    <w:p w14:paraId="79F16384" w14:textId="77777777" w:rsidR="00022B4F" w:rsidRDefault="00022B4F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311AF1A" w14:textId="77777777" w:rsidR="009F1E36" w:rsidRDefault="009F1E36" w:rsidP="00A4102F">
      <w:pPr>
        <w:spacing w:before="160" w:line="257" w:lineRule="auto"/>
        <w:rPr>
          <w:rFonts w:ascii="Arial" w:hAnsi="Arial" w:cs="Arial"/>
          <w:b/>
          <w:sz w:val="28"/>
          <w:szCs w:val="28"/>
        </w:rPr>
      </w:pPr>
    </w:p>
    <w:p w14:paraId="6F94850F" w14:textId="2BBD9534" w:rsidR="00D62455" w:rsidRDefault="00C11028" w:rsidP="00A4102F">
      <w:pPr>
        <w:spacing w:before="160" w:line="257" w:lineRule="auto"/>
        <w:rPr>
          <w:rFonts w:ascii="Arial" w:hAnsi="Arial" w:cs="Arial"/>
          <w:b/>
          <w:sz w:val="28"/>
          <w:szCs w:val="28"/>
        </w:rPr>
      </w:pPr>
      <w:r w:rsidRPr="00862B32">
        <w:rPr>
          <w:rFonts w:ascii="Arial" w:hAnsi="Arial" w:cs="Arial"/>
          <w:b/>
          <w:sz w:val="28"/>
          <w:szCs w:val="28"/>
        </w:rPr>
        <w:t xml:space="preserve">4) </w:t>
      </w:r>
      <w:r w:rsidR="00D62455" w:rsidRPr="00862B32">
        <w:rPr>
          <w:rFonts w:ascii="Arial" w:hAnsi="Arial" w:cs="Arial"/>
          <w:b/>
          <w:sz w:val="28"/>
          <w:szCs w:val="28"/>
        </w:rPr>
        <w:t>Projektabschluss</w:t>
      </w:r>
    </w:p>
    <w:p w14:paraId="2FC18DCE" w14:textId="77777777" w:rsidR="00A17101" w:rsidRDefault="00A17101" w:rsidP="00A171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Folgende Dokumente müssen eingereicht werden:</w:t>
      </w:r>
    </w:p>
    <w:p w14:paraId="0DC29306" w14:textId="638502DF" w:rsidR="00A17101" w:rsidRPr="004430DF" w:rsidRDefault="00CE0275" w:rsidP="00714803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966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1A3F1A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1A3F1A" w:rsidRPr="001A3F1A">
        <w:rPr>
          <w:rFonts w:ascii="Arial" w:hAnsi="Arial" w:cs="Arial"/>
          <w:sz w:val="20"/>
          <w:szCs w:val="20"/>
        </w:rPr>
        <w:tab/>
      </w:r>
      <w:r w:rsidR="00A17101" w:rsidRPr="004430DF">
        <w:rPr>
          <w:rFonts w:ascii="Arial" w:hAnsi="Arial" w:cs="Arial"/>
          <w:sz w:val="20"/>
          <w:szCs w:val="20"/>
        </w:rPr>
        <w:t>Formular Aufstellung der Projektkosten Excel Datei (</w:t>
      </w:r>
      <w:hyperlink r:id="rId11" w:history="1">
        <w:r w:rsidR="000B7C36" w:rsidRPr="00E00412">
          <w:rPr>
            <w:rStyle w:val="Hyperlink"/>
            <w:rFonts w:ascii="Arial" w:hAnsi="Arial" w:cs="Arial"/>
            <w:sz w:val="20"/>
            <w:szCs w:val="20"/>
          </w:rPr>
          <w:t>releve-des-frais-de-projet.xlsx</w:t>
        </w:r>
      </w:hyperlink>
      <w:r w:rsidR="00714803" w:rsidRPr="004430DF">
        <w:rPr>
          <w:rFonts w:ascii="Arial" w:hAnsi="Arial" w:cs="Arial"/>
          <w:sz w:val="20"/>
          <w:szCs w:val="20"/>
        </w:rPr>
        <w:t xml:space="preserve"> unter dem Tab „Muster Aufstellung der Projektkosten“)</w:t>
      </w:r>
      <w:r w:rsidR="00A17101" w:rsidRPr="004430DF">
        <w:rPr>
          <w:rFonts w:ascii="Arial" w:hAnsi="Arial" w:cs="Arial"/>
          <w:sz w:val="20"/>
          <w:szCs w:val="20"/>
        </w:rPr>
        <w:t xml:space="preserve"> mit allen Tabs vollständig ausgefüllt (Achtung maximaler Overhead 15% von allen Kosten)</w:t>
      </w:r>
    </w:p>
    <w:p w14:paraId="7C8F090B" w14:textId="79BF08D4" w:rsidR="00A17101" w:rsidRPr="004430DF" w:rsidRDefault="00CE0275" w:rsidP="00714803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827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1A3F1A" w:rsidRPr="004430DF">
        <w:rPr>
          <w:rFonts w:ascii="Arial" w:hAnsi="Arial" w:cs="Arial"/>
          <w:sz w:val="20"/>
          <w:szCs w:val="20"/>
        </w:rPr>
        <w:tab/>
      </w:r>
      <w:r w:rsidR="00A17101" w:rsidRPr="004430DF">
        <w:rPr>
          <w:rFonts w:ascii="Arial" w:hAnsi="Arial" w:cs="Arial"/>
          <w:sz w:val="20"/>
          <w:szCs w:val="20"/>
        </w:rPr>
        <w:t>Formular Aufstellung der Fahrkosten Excel Datei</w:t>
      </w:r>
      <w:r w:rsidR="000B7C36" w:rsidRPr="004430DF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="000B7C36" w:rsidRPr="00E00412">
          <w:rPr>
            <w:rStyle w:val="Hyperlink"/>
            <w:rFonts w:ascii="Arial" w:hAnsi="Arial" w:cs="Arial"/>
            <w:sz w:val="20"/>
            <w:szCs w:val="20"/>
          </w:rPr>
          <w:t>releve-des-frais-de-route.xlsx</w:t>
        </w:r>
      </w:hyperlink>
      <w:r w:rsidR="00714803" w:rsidRPr="004430DF">
        <w:rPr>
          <w:rFonts w:ascii="Arial" w:hAnsi="Arial" w:cs="Arial"/>
          <w:sz w:val="20"/>
          <w:szCs w:val="20"/>
        </w:rPr>
        <w:t xml:space="preserve"> unter dem Tab „Muster Aufstellung der Projektkosten“)</w:t>
      </w:r>
      <w:r w:rsidR="000B7C36" w:rsidRPr="004430DF">
        <w:rPr>
          <w:rFonts w:ascii="Arial" w:hAnsi="Arial" w:cs="Arial"/>
          <w:sz w:val="20"/>
          <w:szCs w:val="20"/>
        </w:rPr>
        <w:t xml:space="preserve"> </w:t>
      </w:r>
      <w:r w:rsidR="00A17101" w:rsidRPr="004430DF">
        <w:rPr>
          <w:rFonts w:ascii="Arial" w:hAnsi="Arial" w:cs="Arial"/>
          <w:sz w:val="20"/>
          <w:szCs w:val="20"/>
        </w:rPr>
        <w:t>mit allen Tabs vollständig ausgefüllt (0,30 €/km)</w:t>
      </w:r>
    </w:p>
    <w:p w14:paraId="39BE6CAF" w14:textId="68253DEE" w:rsidR="00A17101" w:rsidRPr="004430DF" w:rsidRDefault="00CE0275" w:rsidP="001A3F1A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088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3F1A" w:rsidRPr="004430DF">
        <w:rPr>
          <w:rFonts w:ascii="Arial" w:hAnsi="Arial" w:cs="Arial"/>
          <w:sz w:val="20"/>
          <w:szCs w:val="20"/>
        </w:rPr>
        <w:tab/>
      </w:r>
      <w:r w:rsidR="00A17101" w:rsidRPr="004430DF">
        <w:rPr>
          <w:rFonts w:ascii="Arial" w:hAnsi="Arial" w:cs="Arial"/>
          <w:sz w:val="20"/>
          <w:szCs w:val="20"/>
        </w:rPr>
        <w:t>Zahlungsnachweise für alle aufgeschlüsselten Kosten (Rechnung und Zahlungsnachweis)</w:t>
      </w:r>
    </w:p>
    <w:p w14:paraId="595C5555" w14:textId="795EE90F" w:rsidR="00A17101" w:rsidRPr="004430DF" w:rsidRDefault="00CE0275" w:rsidP="0098682D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371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1A3F1A" w:rsidRPr="004430DF">
        <w:rPr>
          <w:rFonts w:ascii="Arial" w:hAnsi="Arial" w:cs="Arial"/>
          <w:sz w:val="20"/>
          <w:szCs w:val="20"/>
        </w:rPr>
        <w:tab/>
      </w:r>
      <w:r w:rsidR="00A17101" w:rsidRPr="004430DF">
        <w:rPr>
          <w:rFonts w:ascii="Arial" w:hAnsi="Arial" w:cs="Arial"/>
          <w:sz w:val="20"/>
          <w:szCs w:val="20"/>
        </w:rPr>
        <w:t>Belege für Personalkosten (Bedingungen siehe „Leitfaden - Forschungsprojekte und Versuchswesen“)</w:t>
      </w:r>
    </w:p>
    <w:p w14:paraId="46427CF6" w14:textId="22CAF685" w:rsidR="00D62455" w:rsidRPr="004430DF" w:rsidRDefault="00CE0275" w:rsidP="000B7C36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1069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2D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862B32" w:rsidRPr="004430DF">
        <w:rPr>
          <w:rFonts w:ascii="Arial" w:hAnsi="Arial" w:cs="Arial"/>
          <w:sz w:val="20"/>
          <w:szCs w:val="20"/>
        </w:rPr>
        <w:t>Ab</w:t>
      </w:r>
      <w:r w:rsidR="00D62455" w:rsidRPr="004430DF">
        <w:rPr>
          <w:rFonts w:ascii="Arial" w:hAnsi="Arial" w:cs="Arial"/>
          <w:sz w:val="20"/>
          <w:szCs w:val="20"/>
        </w:rPr>
        <w:t>schlussbericht entsprechend der Vorlage Abschlussbericht</w:t>
      </w:r>
      <w:r w:rsidR="00236812">
        <w:rPr>
          <w:rFonts w:ascii="Arial" w:hAnsi="Arial" w:cs="Arial"/>
          <w:sz w:val="20"/>
          <w:szCs w:val="20"/>
        </w:rPr>
        <w:t xml:space="preserve"> </w:t>
      </w:r>
    </w:p>
    <w:p w14:paraId="7FC0D676" w14:textId="45CAEF34" w:rsidR="00A94610" w:rsidRPr="004430DF" w:rsidRDefault="00CE0275" w:rsidP="0098682D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468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A94610" w:rsidRPr="004430DF">
        <w:rPr>
          <w:rFonts w:ascii="Arial" w:hAnsi="Arial" w:cs="Arial"/>
          <w:sz w:val="20"/>
          <w:szCs w:val="20"/>
        </w:rPr>
        <w:t xml:space="preserve">Falls der Abschlussbericht nicht ganz veröffentlicht werden kann, eine zweite </w:t>
      </w:r>
      <w:r w:rsidR="00BD6199" w:rsidRPr="004430DF">
        <w:rPr>
          <w:rFonts w:ascii="Arial" w:hAnsi="Arial" w:cs="Arial"/>
          <w:sz w:val="20"/>
          <w:szCs w:val="20"/>
        </w:rPr>
        <w:t xml:space="preserve">vollständige </w:t>
      </w:r>
      <w:r w:rsidR="00A94610" w:rsidRPr="004430DF">
        <w:rPr>
          <w:rFonts w:ascii="Arial" w:hAnsi="Arial" w:cs="Arial"/>
          <w:sz w:val="20"/>
          <w:szCs w:val="20"/>
        </w:rPr>
        <w:t xml:space="preserve">Version zur internen Nutzung </w:t>
      </w:r>
    </w:p>
    <w:p w14:paraId="56874076" w14:textId="7BA59D9E" w:rsidR="00A94610" w:rsidRPr="004430DF" w:rsidRDefault="00CE0275" w:rsidP="0098682D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7013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10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A94610" w:rsidRPr="004430DF">
        <w:rPr>
          <w:rFonts w:ascii="Arial" w:hAnsi="Arial" w:cs="Arial"/>
          <w:sz w:val="20"/>
          <w:szCs w:val="20"/>
        </w:rPr>
        <w:t xml:space="preserve">Rohdaten in entsprechender Form </w:t>
      </w:r>
      <w:r w:rsidR="00236812">
        <w:rPr>
          <w:rFonts w:ascii="Arial" w:hAnsi="Arial" w:cs="Arial"/>
          <w:sz w:val="20"/>
          <w:szCs w:val="20"/>
        </w:rPr>
        <w:t xml:space="preserve">(Vorlage) </w:t>
      </w:r>
      <w:r w:rsidR="00A94610" w:rsidRPr="004430DF">
        <w:rPr>
          <w:rFonts w:ascii="Arial" w:hAnsi="Arial" w:cs="Arial"/>
          <w:sz w:val="20"/>
          <w:szCs w:val="20"/>
        </w:rPr>
        <w:t xml:space="preserve">am Ende des Projekts einzureichen </w:t>
      </w:r>
    </w:p>
    <w:p w14:paraId="1DC0D79F" w14:textId="31592E8F" w:rsidR="00A94610" w:rsidRPr="004430DF" w:rsidRDefault="00CE0275" w:rsidP="0098682D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154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A94610" w:rsidRPr="004430DF">
        <w:rPr>
          <w:rFonts w:ascii="Arial" w:hAnsi="Arial" w:cs="Arial"/>
          <w:sz w:val="20"/>
          <w:szCs w:val="20"/>
        </w:rPr>
        <w:t>Bericht(e) der Versammlung(en)</w:t>
      </w:r>
    </w:p>
    <w:p w14:paraId="0A1C9FB2" w14:textId="05292F47" w:rsidR="00A94610" w:rsidRPr="004430DF" w:rsidRDefault="00CE0275" w:rsidP="0098682D">
      <w:pPr>
        <w:pStyle w:val="ListParagraph"/>
        <w:tabs>
          <w:tab w:val="left" w:pos="284"/>
        </w:tabs>
        <w:spacing w:line="259" w:lineRule="auto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577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10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  <w:t>Finale</w:t>
      </w:r>
      <w:r w:rsidR="00CF7EEC" w:rsidRPr="004430DF">
        <w:rPr>
          <w:rFonts w:ascii="Arial" w:hAnsi="Arial" w:cs="Arial"/>
          <w:sz w:val="20"/>
          <w:szCs w:val="20"/>
        </w:rPr>
        <w:t xml:space="preserve"> Beschreibung des Projektes für die</w:t>
      </w:r>
      <w:r w:rsidR="00A94610" w:rsidRPr="004430DF">
        <w:rPr>
          <w:rFonts w:ascii="Arial" w:hAnsi="Arial" w:cs="Arial"/>
          <w:sz w:val="20"/>
          <w:szCs w:val="20"/>
        </w:rPr>
        <w:t xml:space="preserve"> Website</w:t>
      </w:r>
    </w:p>
    <w:p w14:paraId="0727143C" w14:textId="71C41BE3" w:rsidR="00A94610" w:rsidRPr="004430DF" w:rsidRDefault="00CE0275" w:rsidP="0098682D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327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10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A94610" w:rsidRPr="004430DF">
        <w:rPr>
          <w:rFonts w:ascii="Arial" w:hAnsi="Arial" w:cs="Arial"/>
          <w:sz w:val="20"/>
          <w:szCs w:val="20"/>
        </w:rPr>
        <w:t>Monitoring von Erfolgsparametern bei der Umsetzung in Betrieben</w:t>
      </w:r>
    </w:p>
    <w:p w14:paraId="0BA067E7" w14:textId="3DB30C39" w:rsidR="00A94610" w:rsidRPr="004430DF" w:rsidRDefault="00CE0275" w:rsidP="0098682D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7179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10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A94610" w:rsidRPr="004430DF">
        <w:rPr>
          <w:rFonts w:ascii="Arial" w:hAnsi="Arial" w:cs="Arial"/>
          <w:sz w:val="20"/>
          <w:szCs w:val="20"/>
        </w:rPr>
        <w:t>Publikationen in der landwirtschaftlichen Presse</w:t>
      </w:r>
    </w:p>
    <w:p w14:paraId="7724708B" w14:textId="56E59B9B" w:rsidR="001A3F1A" w:rsidRPr="004430DF" w:rsidRDefault="00CE0275" w:rsidP="0098682D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571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1A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1A3F1A" w:rsidRPr="004430DF">
        <w:rPr>
          <w:rFonts w:ascii="Arial" w:hAnsi="Arial" w:cs="Arial"/>
          <w:sz w:val="20"/>
          <w:szCs w:val="20"/>
        </w:rPr>
        <w:t>Arbeitsprotokoll</w:t>
      </w:r>
    </w:p>
    <w:p w14:paraId="4BFE8E10" w14:textId="27774027" w:rsidR="001A3F1A" w:rsidRPr="004430DF" w:rsidRDefault="00CE0275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95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32D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682D" w:rsidRPr="004430DF">
        <w:rPr>
          <w:rFonts w:ascii="Arial" w:hAnsi="Arial" w:cs="Arial"/>
          <w:sz w:val="20"/>
          <w:szCs w:val="20"/>
        </w:rPr>
        <w:tab/>
      </w:r>
      <w:r w:rsidR="001A3F1A" w:rsidRPr="004430DF">
        <w:rPr>
          <w:rFonts w:ascii="Arial" w:hAnsi="Arial" w:cs="Arial"/>
          <w:sz w:val="20"/>
          <w:szCs w:val="20"/>
        </w:rPr>
        <w:t xml:space="preserve">Organisation einer </w:t>
      </w:r>
      <w:r w:rsidR="00E7132D" w:rsidRPr="004430DF">
        <w:rPr>
          <w:rFonts w:ascii="Arial" w:hAnsi="Arial" w:cs="Arial"/>
          <w:sz w:val="20"/>
          <w:szCs w:val="20"/>
        </w:rPr>
        <w:t>Projektabschlussversammlung</w:t>
      </w:r>
    </w:p>
    <w:p w14:paraId="30ED4BFB" w14:textId="70DFD089" w:rsidR="00023678" w:rsidRPr="004430DF" w:rsidRDefault="00CE0275" w:rsidP="00023678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78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78" w:rsidRPr="00443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3678" w:rsidRPr="004430DF">
        <w:rPr>
          <w:rFonts w:ascii="Arial" w:hAnsi="Arial" w:cs="Arial"/>
          <w:sz w:val="20"/>
          <w:szCs w:val="20"/>
        </w:rPr>
        <w:tab/>
        <w:t>Ergebnisse die im Planning unter Delivrablen für das Projektende eingetragen sind.</w:t>
      </w:r>
    </w:p>
    <w:p w14:paraId="3730B4F1" w14:textId="77777777" w:rsidR="00023678" w:rsidRPr="004430DF" w:rsidRDefault="00023678" w:rsidP="0098682D">
      <w:pPr>
        <w:pStyle w:val="ListParagraph"/>
        <w:tabs>
          <w:tab w:val="left" w:pos="284"/>
        </w:tabs>
        <w:spacing w:line="259" w:lineRule="auto"/>
        <w:ind w:left="284" w:hanging="284"/>
        <w:rPr>
          <w:rFonts w:ascii="Arial" w:hAnsi="Arial" w:cs="Arial"/>
          <w:sz w:val="20"/>
          <w:szCs w:val="20"/>
        </w:rPr>
      </w:pPr>
    </w:p>
    <w:p w14:paraId="1EA6EA38" w14:textId="77777777" w:rsidR="001A3F1A" w:rsidRPr="004430DF" w:rsidRDefault="001A3F1A" w:rsidP="001A3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EB2F5" w14:textId="77777777" w:rsidR="00A94610" w:rsidRPr="004430DF" w:rsidRDefault="00A94610" w:rsidP="001A3F1A">
      <w:pPr>
        <w:pStyle w:val="ListParagraph"/>
        <w:spacing w:line="259" w:lineRule="auto"/>
        <w:ind w:left="0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>Bei Feldbegehungen:</w:t>
      </w:r>
    </w:p>
    <w:p w14:paraId="65E41C28" w14:textId="77777777" w:rsidR="00D62455" w:rsidRPr="004430DF" w:rsidRDefault="00CE0275" w:rsidP="001A3F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752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028" w:rsidRPr="004430DF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D62455" w:rsidRPr="004430DF">
        <w:rPr>
          <w:rFonts w:ascii="Arial" w:hAnsi="Arial" w:cs="Arial"/>
          <w:sz w:val="20"/>
          <w:szCs w:val="20"/>
        </w:rPr>
        <w:t>Handreichung</w:t>
      </w:r>
    </w:p>
    <w:p w14:paraId="3B1246B9" w14:textId="77777777" w:rsidR="00D62455" w:rsidRPr="004430DF" w:rsidRDefault="00CE0275" w:rsidP="001A3F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1579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455" w:rsidRPr="004430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2455" w:rsidRPr="004430DF">
        <w:rPr>
          <w:rFonts w:ascii="Arial" w:hAnsi="Arial" w:cs="Arial"/>
          <w:sz w:val="20"/>
          <w:szCs w:val="20"/>
        </w:rPr>
        <w:t>Liste der anwesenden Landwirte</w:t>
      </w:r>
    </w:p>
    <w:p w14:paraId="7AEBC821" w14:textId="77777777" w:rsidR="00A4102F" w:rsidRPr="004430DF" w:rsidRDefault="00A4102F" w:rsidP="00A4102F">
      <w:pPr>
        <w:pStyle w:val="ListParagraph"/>
        <w:spacing w:line="259" w:lineRule="auto"/>
        <w:ind w:left="0"/>
        <w:rPr>
          <w:rFonts w:ascii="Arial" w:hAnsi="Arial" w:cs="Arial"/>
          <w:sz w:val="20"/>
          <w:szCs w:val="20"/>
        </w:rPr>
      </w:pPr>
    </w:p>
    <w:p w14:paraId="4269831D" w14:textId="77777777" w:rsidR="00A94610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 xml:space="preserve">Alle Dokumente müsse über die Mail </w:t>
      </w:r>
      <w:hyperlink r:id="rId13" w:history="1">
        <w:r w:rsidRPr="004430DF">
          <w:rPr>
            <w:rStyle w:val="Hyperlink"/>
            <w:rFonts w:ascii="Arial" w:hAnsi="Arial" w:cs="Arial"/>
            <w:sz w:val="20"/>
            <w:szCs w:val="20"/>
          </w:rPr>
          <w:t>innovationrecherche@asta.etat.lu</w:t>
        </w:r>
      </w:hyperlink>
      <w:r w:rsidRPr="004430DF">
        <w:rPr>
          <w:rFonts w:ascii="Arial" w:hAnsi="Arial" w:cs="Arial"/>
          <w:sz w:val="20"/>
          <w:szCs w:val="20"/>
        </w:rPr>
        <w:t xml:space="preserve"> eingereicht werden. </w:t>
      </w:r>
    </w:p>
    <w:p w14:paraId="64D7C361" w14:textId="514DA981" w:rsidR="00A94610" w:rsidRPr="004430DF" w:rsidRDefault="00A94610" w:rsidP="001273FC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446F43E5" w14:textId="77777777" w:rsidR="00A94610" w:rsidRPr="004430DF" w:rsidRDefault="00A94610" w:rsidP="001273FC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7B8C71FE" w14:textId="77777777" w:rsidR="001273FC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 xml:space="preserve">Falls sie Rechnungen per Post einschicken wollen verwenden sie bitte folgende Adresse: </w:t>
      </w:r>
    </w:p>
    <w:p w14:paraId="55FE1A41" w14:textId="3E04F053" w:rsidR="001273FC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  <w:lang w:val="fr-FR"/>
        </w:rPr>
      </w:pPr>
      <w:r w:rsidRPr="004430DF">
        <w:rPr>
          <w:rFonts w:ascii="Arial" w:hAnsi="Arial" w:cs="Arial"/>
          <w:sz w:val="20"/>
          <w:szCs w:val="20"/>
          <w:lang w:val="fr-FR"/>
        </w:rPr>
        <w:t xml:space="preserve">Ministère de l'Agriculture, de </w:t>
      </w:r>
      <w:r w:rsidR="00E00412">
        <w:rPr>
          <w:rFonts w:ascii="Arial" w:hAnsi="Arial" w:cs="Arial"/>
          <w:sz w:val="20"/>
          <w:szCs w:val="20"/>
          <w:lang w:val="fr-FR"/>
        </w:rPr>
        <w:t>l’Alimentation et de la Viticulture.</w:t>
      </w:r>
      <w:r w:rsidRPr="004430DF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1042088E" w14:textId="77777777" w:rsidR="001273FC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  <w:lang w:val="fr-FR"/>
        </w:rPr>
      </w:pPr>
      <w:r w:rsidRPr="004430DF">
        <w:rPr>
          <w:rFonts w:ascii="Arial" w:hAnsi="Arial" w:cs="Arial"/>
          <w:sz w:val="20"/>
          <w:szCs w:val="20"/>
          <w:lang w:val="fr-FR"/>
        </w:rPr>
        <w:t>Administration des services techniques de l’agriculture</w:t>
      </w:r>
    </w:p>
    <w:p w14:paraId="504EFA5D" w14:textId="77777777" w:rsidR="001273FC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  <w:lang w:val="fr-FR"/>
        </w:rPr>
      </w:pPr>
      <w:r w:rsidRPr="004430DF">
        <w:rPr>
          <w:rFonts w:ascii="Arial" w:hAnsi="Arial" w:cs="Arial"/>
          <w:sz w:val="20"/>
          <w:szCs w:val="20"/>
          <w:lang w:val="fr-FR"/>
        </w:rPr>
        <w:t>Service agri-environnement, recherche et innovation</w:t>
      </w:r>
    </w:p>
    <w:p w14:paraId="00E7A645" w14:textId="77777777" w:rsidR="001273FC" w:rsidRPr="004430DF" w:rsidRDefault="001273FC" w:rsidP="001273FC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>BP. 1904,</w:t>
      </w:r>
    </w:p>
    <w:p w14:paraId="51E2486F" w14:textId="4435F920" w:rsidR="001273FC" w:rsidRPr="004430DF" w:rsidRDefault="00C157DA" w:rsidP="001273FC">
      <w:pPr>
        <w:spacing w:line="259" w:lineRule="auto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 xml:space="preserve">L - 1019 </w:t>
      </w:r>
      <w:r w:rsidR="001273FC" w:rsidRPr="004430DF">
        <w:rPr>
          <w:rFonts w:ascii="Arial" w:hAnsi="Arial" w:cs="Arial"/>
          <w:sz w:val="20"/>
          <w:szCs w:val="20"/>
        </w:rPr>
        <w:t>Luxembourg</w:t>
      </w:r>
    </w:p>
    <w:p w14:paraId="710199F9" w14:textId="77777777" w:rsidR="00A94610" w:rsidRPr="004430DF" w:rsidRDefault="00A94610" w:rsidP="00862B32">
      <w:pPr>
        <w:spacing w:line="259" w:lineRule="auto"/>
        <w:rPr>
          <w:sz w:val="20"/>
          <w:szCs w:val="20"/>
        </w:rPr>
      </w:pPr>
    </w:p>
    <w:p w14:paraId="7FF6FF01" w14:textId="69CD486B" w:rsidR="00C11028" w:rsidRPr="004430DF" w:rsidRDefault="00A94610" w:rsidP="00862B32">
      <w:pPr>
        <w:spacing w:line="259" w:lineRule="auto"/>
        <w:rPr>
          <w:rFonts w:ascii="Arial" w:hAnsi="Arial" w:cs="Arial"/>
          <w:sz w:val="20"/>
          <w:szCs w:val="20"/>
        </w:rPr>
      </w:pPr>
      <w:r w:rsidRPr="004430DF">
        <w:rPr>
          <w:rFonts w:ascii="Arial" w:hAnsi="Arial" w:cs="Arial"/>
          <w:sz w:val="20"/>
          <w:szCs w:val="20"/>
        </w:rPr>
        <w:t>Projektgelder können erst ausbezahlt werden nachdem bei uns alle im Planning chart angegebenen Ergebnisse („Delivrablen“) eingereicht wurden.</w:t>
      </w:r>
    </w:p>
    <w:sectPr w:rsidR="00C11028" w:rsidRPr="004430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CCD7" w14:textId="77777777" w:rsidR="007876BF" w:rsidRDefault="007876BF" w:rsidP="007876BF">
      <w:pPr>
        <w:spacing w:after="0" w:line="240" w:lineRule="auto"/>
      </w:pPr>
      <w:r>
        <w:separator/>
      </w:r>
    </w:p>
  </w:endnote>
  <w:endnote w:type="continuationSeparator" w:id="0">
    <w:p w14:paraId="513C8B93" w14:textId="77777777" w:rsidR="007876BF" w:rsidRDefault="007876BF" w:rsidP="0078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B13" w14:textId="77777777" w:rsidR="00CE0275" w:rsidRDefault="00CE0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959" w14:textId="77777777" w:rsidR="00CE0275" w:rsidRDefault="00CE0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321E" w14:textId="77777777" w:rsidR="00CE0275" w:rsidRDefault="00CE0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2930" w14:textId="77777777" w:rsidR="007876BF" w:rsidRDefault="007876BF" w:rsidP="007876BF">
      <w:pPr>
        <w:spacing w:after="0" w:line="240" w:lineRule="auto"/>
      </w:pPr>
      <w:r>
        <w:separator/>
      </w:r>
    </w:p>
  </w:footnote>
  <w:footnote w:type="continuationSeparator" w:id="0">
    <w:p w14:paraId="4DC9165E" w14:textId="77777777" w:rsidR="007876BF" w:rsidRDefault="007876BF" w:rsidP="0078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B0C2" w14:textId="77777777" w:rsidR="00CE0275" w:rsidRDefault="00CE0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C476" w14:textId="3F2394DA" w:rsidR="007876BF" w:rsidRDefault="00CE0275">
    <w:pPr>
      <w:pStyle w:val="Header"/>
    </w:pPr>
    <w:r>
      <w:rPr>
        <w:noProof/>
      </w:rPr>
      <w:drawing>
        <wp:inline distT="0" distB="0" distL="0" distR="0" wp14:anchorId="531253D3" wp14:editId="5C10FB99">
          <wp:extent cx="1238250" cy="348192"/>
          <wp:effectExtent l="0" t="0" r="0" b="0"/>
          <wp:docPr id="593050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501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971" cy="352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71017" w14:textId="77777777" w:rsidR="007876BF" w:rsidRDefault="0078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00AB" w14:textId="77777777" w:rsidR="00CE0275" w:rsidRDefault="00CE0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F9A"/>
    <w:multiLevelType w:val="hybridMultilevel"/>
    <w:tmpl w:val="7E32E3C8"/>
    <w:lvl w:ilvl="0" w:tplc="14EC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A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24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2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4B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C5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25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55"/>
    <w:rsid w:val="00022B4F"/>
    <w:rsid w:val="00023678"/>
    <w:rsid w:val="00040623"/>
    <w:rsid w:val="000B7C36"/>
    <w:rsid w:val="001273FC"/>
    <w:rsid w:val="001A3F1A"/>
    <w:rsid w:val="001E54FD"/>
    <w:rsid w:val="00235083"/>
    <w:rsid w:val="00236812"/>
    <w:rsid w:val="00340D83"/>
    <w:rsid w:val="004430DF"/>
    <w:rsid w:val="004A5A8F"/>
    <w:rsid w:val="004B366D"/>
    <w:rsid w:val="004C5AF3"/>
    <w:rsid w:val="005501E6"/>
    <w:rsid w:val="00551721"/>
    <w:rsid w:val="0057399C"/>
    <w:rsid w:val="00687177"/>
    <w:rsid w:val="006A1F1C"/>
    <w:rsid w:val="006C3720"/>
    <w:rsid w:val="006C5F59"/>
    <w:rsid w:val="00714803"/>
    <w:rsid w:val="007876BF"/>
    <w:rsid w:val="007B31D0"/>
    <w:rsid w:val="0082428D"/>
    <w:rsid w:val="00856158"/>
    <w:rsid w:val="00862B32"/>
    <w:rsid w:val="0098682D"/>
    <w:rsid w:val="009A407C"/>
    <w:rsid w:val="009F1E36"/>
    <w:rsid w:val="009F1E43"/>
    <w:rsid w:val="00A17101"/>
    <w:rsid w:val="00A17859"/>
    <w:rsid w:val="00A370D4"/>
    <w:rsid w:val="00A4102F"/>
    <w:rsid w:val="00A65383"/>
    <w:rsid w:val="00A94610"/>
    <w:rsid w:val="00BA52D4"/>
    <w:rsid w:val="00BD6199"/>
    <w:rsid w:val="00C06E23"/>
    <w:rsid w:val="00C11028"/>
    <w:rsid w:val="00C157DA"/>
    <w:rsid w:val="00CE0275"/>
    <w:rsid w:val="00CF7EEC"/>
    <w:rsid w:val="00D62455"/>
    <w:rsid w:val="00E00412"/>
    <w:rsid w:val="00E56FDD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222C0"/>
  <w15:chartTrackingRefBased/>
  <w15:docId w15:val="{F1FD484F-CD36-4C86-BE4B-C3C4DA7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01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862B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21"/>
    <w:rPr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21"/>
    <w:rPr>
      <w:rFonts w:ascii="Segoe UI" w:hAnsi="Segoe UI" w:cs="Segoe UI"/>
      <w:sz w:val="18"/>
      <w:szCs w:val="18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01"/>
    <w:rPr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87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BF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87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BF"/>
    <w:rPr>
      <w:lang w:val="de-DE"/>
    </w:rPr>
  </w:style>
  <w:style w:type="paragraph" w:styleId="Revision">
    <w:name w:val="Revision"/>
    <w:hidden/>
    <w:uiPriority w:val="99"/>
    <w:semiHidden/>
    <w:rsid w:val="00CE0275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recherche@asta.etat.lu" TargetMode="External"/><Relationship Id="rId13" Type="http://schemas.openxmlformats.org/officeDocument/2006/relationships/hyperlink" Target="mailto:innovationrecherche@asta.etat.l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griculture.public.lu/de/agrarpolitik/landwirtschaft-in-luxemburg/innovation-und-forschung.html" TargetMode="External"/><Relationship Id="rId12" Type="http://schemas.openxmlformats.org/officeDocument/2006/relationships/hyperlink" Target="https://agriculture.public.lu/de/formulare/agrarpolitik/releve-frais-rout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riculture.public.lu/de/formulare/agrarpolitik/releve-frais-proje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novationrecherche@asta.etat.l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griculture.public.lu/de/agrarpolitik/landwirtschaft-in-luxemburg/innovation-und-forschung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Huberty</dc:creator>
  <cp:keywords/>
  <dc:description/>
  <cp:lastModifiedBy>Martine Huberty</cp:lastModifiedBy>
  <cp:revision>3</cp:revision>
  <cp:lastPrinted>2022-07-13T07:15:00Z</cp:lastPrinted>
  <dcterms:created xsi:type="dcterms:W3CDTF">2025-02-17T14:24:00Z</dcterms:created>
  <dcterms:modified xsi:type="dcterms:W3CDTF">2025-07-01T05:54:00Z</dcterms:modified>
</cp:coreProperties>
</file>